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71" w:rsidRDefault="00717DC4">
      <w:pPr>
        <w:shd w:val="clear" w:color="auto" w:fill="D9D9D9"/>
        <w:spacing w:after="19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I. WPROWADZENIE 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Pierwszymi wychowawcami swoich dzieci są rodzice. 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Nauczyciele wspomagają wszechstronny i harmonijny rozwój ucznia, a  on sam akceptuje siebie i jest otwarty na potrzeby drugiego człowieka, żyje nie tylko z drugim, ale i dla drugich.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Wychowanie </w:t>
      </w:r>
      <w:r>
        <w:rPr>
          <w:rFonts w:ascii="Arial" w:eastAsia="Arial" w:hAnsi="Arial" w:cs="Arial"/>
        </w:rPr>
        <w:t xml:space="preserve">to proces wspomagania człowieka w rozwoju, ukierunkowany na osiągnięcie pełni dojrzałości fizycznej, psychicznej, społecznej i duchowej.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  <w:b/>
        </w:rPr>
        <w:t xml:space="preserve">Profilaktyka </w:t>
      </w:r>
      <w:r>
        <w:rPr>
          <w:rFonts w:ascii="Arial" w:eastAsia="Arial" w:hAnsi="Arial" w:cs="Arial"/>
        </w:rPr>
        <w:t xml:space="preserve">to proces wspomagania człowieka w radzeniu sobie z trudnościami zagrażającymi prawidłowemu rozwojowi i zdrowemu życiu, a także ograniczenie i likwidowanie czynników blokujących 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Program Wychowawczo – Profilaktyczny szkoły dostosowany jest do potrzeb rozwojowych uczniów oraz potrzeb naszego środowiska lokalnego i obejmuje wszystkie treści i działania o charakterze wychowawczym i profilaktycznym. </w:t>
      </w:r>
    </w:p>
    <w:p w:rsidR="00823771" w:rsidRDefault="00717DC4">
      <w:pPr>
        <w:spacing w:after="1"/>
      </w:pPr>
      <w:r>
        <w:rPr>
          <w:rFonts w:ascii="Arial" w:eastAsia="Arial" w:hAnsi="Arial" w:cs="Arial"/>
          <w:sz w:val="24"/>
        </w:rP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>Chcemy, aby nasza szkoła była bezpieczna, panował w niej k</w:t>
      </w:r>
      <w:r w:rsidR="006215A3">
        <w:rPr>
          <w:rFonts w:ascii="Arial" w:eastAsia="Arial" w:hAnsi="Arial" w:cs="Arial"/>
        </w:rPr>
        <w:t>limat sprzyjający pracy uczniów</w:t>
      </w:r>
      <w:r>
        <w:rPr>
          <w:rFonts w:ascii="Arial" w:eastAsia="Arial" w:hAnsi="Arial" w:cs="Arial"/>
        </w:rPr>
        <w:t xml:space="preserve">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nauczycieli. Dążymy do tego, aby nasi uczniowie byli kulturalni, odpowiedzialni, komunikatywni, kreatywni i empatyczni, aby panowało poczucie przynależności do grupy (klasy, szkoły), którą łączą więzi koleżeństwa i przyjaźni. Chcemy aby nasi absolwenci świadomie dokonywali wyboru kierunku dalszego kształcenia, trafnego wyboru zawodu, wejścia na rynek pracy i nabycia kompetencji niezbędnych we współczesnym świecie.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Program przeznaczony jest do realizacji przez </w:t>
      </w:r>
      <w:r w:rsidR="006215A3">
        <w:rPr>
          <w:rFonts w:ascii="Arial" w:eastAsia="Arial" w:hAnsi="Arial" w:cs="Arial"/>
        </w:rPr>
        <w:t>wychowawców klas podczas godzin</w:t>
      </w:r>
      <w:r>
        <w:rPr>
          <w:rFonts w:ascii="Arial" w:eastAsia="Arial" w:hAnsi="Arial" w:cs="Arial"/>
        </w:rPr>
        <w:t xml:space="preserve">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wychowawcą we współpracy z nauczycielami wszystkich przedmiotów, pedagogiem, doradcą zawodowym, psychologie, pielęgniarką szkolną</w:t>
      </w:r>
      <w:r w:rsidR="006215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 pozostałymi pracownikami szkoły, w zależności od stanu zasobów, potrzeb klasy oraz przy współpracy z rodzicami i środowiskiem lokalnym. </w:t>
      </w:r>
    </w:p>
    <w:p w:rsidR="00823771" w:rsidRDefault="00717DC4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23771" w:rsidRDefault="00717DC4">
      <w:pPr>
        <w:pStyle w:val="Nagwek1"/>
        <w:ind w:left="-5"/>
      </w:pPr>
      <w:r>
        <w:t xml:space="preserve">II. ZAŁOŻENIA PROGRAMOWE </w:t>
      </w:r>
    </w:p>
    <w:p w:rsidR="00823771" w:rsidRDefault="00717DC4">
      <w:pPr>
        <w:spacing w:after="100"/>
      </w:pPr>
      <w:r>
        <w:rPr>
          <w:rFonts w:ascii="Arial" w:eastAsia="Arial" w:hAnsi="Arial" w:cs="Arial"/>
          <w:sz w:val="14"/>
        </w:rPr>
        <w:t xml:space="preserve"> </w:t>
      </w:r>
    </w:p>
    <w:p w:rsidR="00823771" w:rsidRDefault="00717DC4" w:rsidP="006215A3">
      <w:pPr>
        <w:numPr>
          <w:ilvl w:val="0"/>
          <w:numId w:val="1"/>
        </w:numPr>
        <w:spacing w:after="2" w:line="256" w:lineRule="auto"/>
        <w:ind w:hanging="247"/>
        <w:jc w:val="both"/>
      </w:pPr>
      <w:r>
        <w:rPr>
          <w:rFonts w:ascii="Arial" w:eastAsia="Arial" w:hAnsi="Arial" w:cs="Arial"/>
        </w:rPr>
        <w:t xml:space="preserve">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 </w:t>
      </w:r>
    </w:p>
    <w:p w:rsidR="00823771" w:rsidRDefault="00717DC4" w:rsidP="006215A3">
      <w:pPr>
        <w:numPr>
          <w:ilvl w:val="0"/>
          <w:numId w:val="1"/>
        </w:numPr>
        <w:spacing w:after="5" w:line="266" w:lineRule="auto"/>
        <w:ind w:hanging="247"/>
        <w:jc w:val="both"/>
      </w:pPr>
      <w:r>
        <w:rPr>
          <w:rFonts w:ascii="Arial" w:eastAsia="Arial" w:hAnsi="Arial" w:cs="Arial"/>
        </w:rPr>
        <w:t xml:space="preserve">Kształtowanie postaw: obywatelskich, poszanowania tradycji i kultury własnego narodu, poszanowania dla innych kultur i tradycji oraz zapobieganie wszelkim przejawom dyskryminacji. </w:t>
      </w:r>
    </w:p>
    <w:p w:rsidR="00823771" w:rsidRDefault="00717DC4" w:rsidP="006215A3">
      <w:pPr>
        <w:numPr>
          <w:ilvl w:val="0"/>
          <w:numId w:val="1"/>
        </w:numPr>
        <w:spacing w:after="5" w:line="266" w:lineRule="auto"/>
        <w:ind w:hanging="247"/>
        <w:jc w:val="both"/>
      </w:pPr>
      <w:r>
        <w:rPr>
          <w:rFonts w:ascii="Arial" w:eastAsia="Arial" w:hAnsi="Arial" w:cs="Arial"/>
        </w:rPr>
        <w:t xml:space="preserve">Rozwijanie kompetencji informatycznych dzieci. </w:t>
      </w:r>
    </w:p>
    <w:p w:rsidR="00823771" w:rsidRDefault="00717DC4" w:rsidP="006215A3">
      <w:pPr>
        <w:numPr>
          <w:ilvl w:val="0"/>
          <w:numId w:val="1"/>
        </w:numPr>
        <w:spacing w:after="2" w:line="256" w:lineRule="auto"/>
        <w:ind w:hanging="247"/>
        <w:jc w:val="both"/>
      </w:pPr>
      <w:r>
        <w:rPr>
          <w:rFonts w:ascii="Arial" w:eastAsia="Arial" w:hAnsi="Arial" w:cs="Arial"/>
        </w:rPr>
        <w:t xml:space="preserve">Upowszechnianie czytelnictwa, rozwijanie kompetencji czytelniczych wśród dzieci. Zakładamy, że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wyniku systematycznego, skorelowanego i spójnego oddziaływania wychowawczo – profilaktycznego uda się nam przygotować uczniów do zgodnego współżycia z ludźmi. Będziemy dążyć do tego, żeby nasi wychowankowie byli: uczciwi, wiarygodni, odpowiedzialni, wytrwali, wrażliwi na krzywdę innych, kreatywni, przedsiębiorczy, aby nie stosowali przemocy słownej, fizycznej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swoje zainteresowania i pasje. </w:t>
      </w:r>
    </w:p>
    <w:p w:rsidR="00823771" w:rsidRDefault="00823771">
      <w:pPr>
        <w:spacing w:after="20"/>
        <w:rPr>
          <w:rFonts w:ascii="Arial" w:eastAsia="Arial" w:hAnsi="Arial" w:cs="Arial"/>
          <w:sz w:val="24"/>
        </w:rPr>
      </w:pPr>
    </w:p>
    <w:p w:rsidR="006215A3" w:rsidRDefault="006215A3">
      <w:pPr>
        <w:spacing w:after="20"/>
        <w:rPr>
          <w:rFonts w:ascii="Arial" w:eastAsia="Arial" w:hAnsi="Arial" w:cs="Arial"/>
          <w:sz w:val="24"/>
        </w:rPr>
      </w:pPr>
    </w:p>
    <w:p w:rsidR="006215A3" w:rsidRDefault="006215A3">
      <w:pPr>
        <w:spacing w:after="20"/>
        <w:rPr>
          <w:rFonts w:ascii="Arial" w:eastAsia="Arial" w:hAnsi="Arial" w:cs="Arial"/>
          <w:sz w:val="24"/>
        </w:rPr>
      </w:pPr>
    </w:p>
    <w:p w:rsidR="006215A3" w:rsidRDefault="006215A3">
      <w:pPr>
        <w:spacing w:after="20"/>
        <w:rPr>
          <w:rFonts w:ascii="Arial" w:eastAsia="Arial" w:hAnsi="Arial" w:cs="Arial"/>
          <w:sz w:val="24"/>
        </w:rPr>
      </w:pPr>
    </w:p>
    <w:p w:rsidR="006215A3" w:rsidRDefault="006215A3">
      <w:pPr>
        <w:spacing w:after="20"/>
      </w:pPr>
    </w:p>
    <w:p w:rsidR="00823771" w:rsidRDefault="00717DC4">
      <w:pPr>
        <w:pStyle w:val="Nagwek1"/>
        <w:ind w:left="-5"/>
      </w:pPr>
      <w:r>
        <w:lastRenderedPageBreak/>
        <w:t xml:space="preserve">III. OBOWIĄZUJĄCE AKTY PRAWNE </w:t>
      </w:r>
    </w:p>
    <w:p w:rsidR="00823771" w:rsidRDefault="00717DC4">
      <w:pPr>
        <w:numPr>
          <w:ilvl w:val="0"/>
          <w:numId w:val="2"/>
        </w:numPr>
        <w:spacing w:after="5" w:line="268" w:lineRule="auto"/>
        <w:ind w:right="4" w:hanging="286"/>
        <w:jc w:val="both"/>
      </w:pPr>
      <w:r>
        <w:rPr>
          <w:rFonts w:ascii="Arial" w:eastAsia="Arial" w:hAnsi="Arial" w:cs="Arial"/>
          <w:sz w:val="20"/>
        </w:rPr>
        <w:t xml:space="preserve">USTAWA z dnia  26 stycznia 1982 r. - Karta Nauczyciela (Dz. U. z 2017 r. poz. 1189) </w:t>
      </w:r>
    </w:p>
    <w:p w:rsidR="00823771" w:rsidRDefault="00717DC4">
      <w:pPr>
        <w:numPr>
          <w:ilvl w:val="0"/>
          <w:numId w:val="2"/>
        </w:numPr>
        <w:spacing w:after="5" w:line="268" w:lineRule="auto"/>
        <w:ind w:right="4" w:hanging="286"/>
        <w:jc w:val="both"/>
      </w:pPr>
      <w:r>
        <w:rPr>
          <w:rFonts w:ascii="Arial" w:eastAsia="Arial" w:hAnsi="Arial" w:cs="Arial"/>
          <w:sz w:val="20"/>
        </w:rPr>
        <w:t>USTAWA z dnia 14 grudnia 2016r. – Przepisy wprowadzające ustawę – Prawo oświatowe</w:t>
      </w:r>
      <w:r>
        <w:rPr>
          <w:rFonts w:ascii="Arial" w:eastAsia="Arial" w:hAnsi="Arial" w:cs="Arial"/>
          <w:sz w:val="20"/>
          <w:vertAlign w:val="superscript"/>
        </w:rPr>
        <w:t>1)</w:t>
      </w:r>
      <w:r>
        <w:rPr>
          <w:rFonts w:ascii="Arial" w:eastAsia="Arial" w:hAnsi="Arial" w:cs="Arial"/>
          <w:sz w:val="20"/>
        </w:rPr>
        <w:t xml:space="preserve"> </w:t>
      </w:r>
    </w:p>
    <w:p w:rsidR="00823771" w:rsidRDefault="00717DC4">
      <w:pPr>
        <w:numPr>
          <w:ilvl w:val="0"/>
          <w:numId w:val="2"/>
        </w:numPr>
        <w:spacing w:after="5" w:line="268" w:lineRule="auto"/>
        <w:ind w:right="4" w:hanging="286"/>
        <w:jc w:val="both"/>
      </w:pPr>
      <w:r>
        <w:rPr>
          <w:rFonts w:ascii="Arial" w:eastAsia="Arial" w:hAnsi="Arial" w:cs="Arial"/>
          <w:sz w:val="20"/>
        </w:rPr>
        <w:t xml:space="preserve">USTAWA z dnia 14 grudnia 2016 r. – Prawo oświatowe (Dz. U. z 2017r. poz. 59), </w:t>
      </w:r>
    </w:p>
    <w:p w:rsidR="00823771" w:rsidRDefault="00717DC4">
      <w:pPr>
        <w:numPr>
          <w:ilvl w:val="0"/>
          <w:numId w:val="2"/>
        </w:numPr>
        <w:spacing w:after="5" w:line="268" w:lineRule="auto"/>
        <w:ind w:right="4" w:hanging="286"/>
        <w:jc w:val="both"/>
      </w:pPr>
      <w:r>
        <w:rPr>
          <w:rFonts w:ascii="Arial" w:eastAsia="Arial" w:hAnsi="Arial" w:cs="Arial"/>
          <w:sz w:val="20"/>
        </w:rPr>
        <w:t xml:space="preserve">USTAWA z dnia 7 września 1991r. o systemie oświaty (Dz. U. z 2015 r. poz. 2156 oraz z 2016 r. poz. 35, 64, 195, 668 i 1010),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KONWENCJA O PRAWACH DZIECKA przyjęta przez Zgromadzenie Ogólne Narodów Zjednoczonych dnia </w:t>
      </w:r>
    </w:p>
    <w:p w:rsidR="00823771" w:rsidRDefault="00717DC4">
      <w:pPr>
        <w:spacing w:after="5" w:line="268" w:lineRule="auto"/>
        <w:ind w:left="438" w:right="4" w:hanging="10"/>
        <w:jc w:val="both"/>
      </w:pPr>
      <w:r>
        <w:rPr>
          <w:rFonts w:ascii="Arial" w:eastAsia="Arial" w:hAnsi="Arial" w:cs="Arial"/>
          <w:sz w:val="20"/>
        </w:rPr>
        <w:t xml:space="preserve">20 listopada 1989r. (Dz. U. z 1991r. Nr 120, poz. 526,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OŚWIADCZENIE RZĄDOWE z dnia 30 września 1991 r. w sprawie ratyfikacji przez Rzeczpospolitą Polską Konwencji o prawach dziecka, przyjętej przez Zgromadzenie Ogólne Narodów Zjednoczonych dnia 20 </w:t>
      </w:r>
    </w:p>
    <w:p w:rsidR="00823771" w:rsidRDefault="00717DC4">
      <w:pPr>
        <w:spacing w:after="5" w:line="268" w:lineRule="auto"/>
        <w:ind w:left="435" w:right="4" w:hanging="10"/>
        <w:jc w:val="both"/>
      </w:pPr>
      <w:r>
        <w:rPr>
          <w:rFonts w:ascii="Arial" w:eastAsia="Arial" w:hAnsi="Arial" w:cs="Arial"/>
          <w:sz w:val="20"/>
        </w:rPr>
        <w:t xml:space="preserve">listopada 1989 r. (Dz. U. z 1991r. nr 120, poz. 527);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ROZPORZĄDZENIA MINISTRA EDUKACJI NARODOWEJ z dnia 7 października 2009 r. w sprawie nadzoru pedagogicznego (Dz. U. z 2009r. nr 168, poz. 1324);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21 maja 2001r. w sprawie ramowych statutów publicznego przedszkola oraz publicznych szkół. (Dz. U. Nr 61, poz. 624,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4 października 2001r. w sprawie warunków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i trybu przyjmowania osób nie będących obywatelami polskimi do publicznych przedszkoli, szkół, zakładów kształcenia nauczycieli i placówek (Dz. U. z 2001r. Nr 131 poz. 1458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(…) (Dz. U. z 2017r. poz. 356);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MEN z dnia 27 sierpnia 2015r. w sprawie nadzoru pedagogicznego (Dz. U. z 2015r. poz. 1270).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MEN z dnia 6 sierpnia 2015r.w sprawie wymagań wobec szkół i placówek.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ROZPORZĄDZENIE MINISTRA EDUKACJI NARODOWEJ I SPORTU z dnia 12</w:t>
      </w:r>
      <w:r w:rsidR="006215A3">
        <w:rPr>
          <w:rFonts w:ascii="Arial" w:eastAsia="Arial" w:hAnsi="Arial" w:cs="Arial"/>
          <w:sz w:val="20"/>
        </w:rPr>
        <w:t xml:space="preserve"> lutego 2002r.</w:t>
      </w:r>
      <w:r>
        <w:rPr>
          <w:rFonts w:ascii="Arial" w:eastAsia="Arial" w:hAnsi="Arial" w:cs="Arial"/>
          <w:sz w:val="20"/>
        </w:rPr>
        <w:t xml:space="preserve"> w sprawie ramowych planów nauczania w szkołach publicznych. (Dz. U. Nr 15, poz. 142, 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I SPORTU z dnia 18 stycznia 2005r. w sprawie warunków organizowania kształcenia, wychowania i opieki dla dzieci i młodzieży niepełnosprawnych oraz niedostosowanych społecznie w przedszkolach, szkołach i oddziałach ogólnodostępnych lub integracyjnych (Dz. U. Nr 19, poz. 167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18 września 2008r. w sprawie sposobu 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i trybu organizowania indywidualnego obowiązkowego rocznego przygotowania przedszkolnego  </w:t>
      </w:r>
    </w:p>
    <w:p w:rsidR="00823771" w:rsidRDefault="00717DC4">
      <w:pPr>
        <w:spacing w:after="5" w:line="268" w:lineRule="auto"/>
        <w:ind w:left="435" w:right="4" w:hanging="10"/>
        <w:jc w:val="both"/>
      </w:pPr>
      <w:r>
        <w:rPr>
          <w:rFonts w:ascii="Arial" w:eastAsia="Arial" w:hAnsi="Arial" w:cs="Arial"/>
          <w:sz w:val="20"/>
        </w:rPr>
        <w:t xml:space="preserve">i indywidualnego nauczania dzieci i młodzieży (Dz. U. z 2008 r., Nr 175, poz. 1086 ze zm.); 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30 kwietnia 2013r. w sprawie zasad udzielania i organizacji pomocy psychologiczno-pedagogicznej w publicznych przedszkolach, szkołach 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i placówkach (Dz. U. 2013 poz. 532); </w:t>
      </w:r>
    </w:p>
    <w:p w:rsidR="00823771" w:rsidRDefault="00717DC4" w:rsidP="006215A3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ROZPORZĄDZENIE MINISTRA EDUKACJI NARODOWEJ I SPORTU z dnia 31 grudnia 2002r.  w sprawie bezpieczeństwa i higieny w publicznych i niepub</w:t>
      </w:r>
      <w:r w:rsidR="006215A3">
        <w:rPr>
          <w:rFonts w:ascii="Arial" w:eastAsia="Arial" w:hAnsi="Arial" w:cs="Arial"/>
          <w:sz w:val="20"/>
        </w:rPr>
        <w:t xml:space="preserve">licznych szkołach i placówkach </w:t>
      </w:r>
      <w:r w:rsidRPr="006215A3">
        <w:rPr>
          <w:rFonts w:ascii="Arial" w:eastAsia="Arial" w:hAnsi="Arial" w:cs="Arial"/>
          <w:sz w:val="20"/>
        </w:rPr>
        <w:t xml:space="preserve">(Dz. U. z dnia 22 stycznia 2003r. ze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Konstytucja Rzeczpospolitej Polskiej art. 48 ust. 1, art. 54 ust. 3- 4, art. 70 ust. 1.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Program polityki prorodzinnej państwa z dnia 11 listopada 1998r. 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z dnia 21 maja 2001r. w sprawie ramowych statutów publicznego przedszkola oraz publicznych szkół. (Dz. U. z 2001r., Nr 61 poz. 624 i Dz. U. z 2002r. Nr 10, poz. 96 oraz Dz. U. z 2003r. Nr 146,poz. 1416, z późn. zm.). </w:t>
      </w:r>
    </w:p>
    <w:p w:rsidR="00823771" w:rsidRDefault="00717DC4" w:rsidP="006215A3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i Sportu z dnia 12 sierpnia 1999 r. w sprawie sposobu nauczania szkolnego oraz zakresu treści dotyczących wiedzy ożyciu seksualnym człowieka, o zasadach świadomego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>i odpowiedzialnego rodzicielstwa, o wartości rodziny, życia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w fazie prenatalnej oraz metodach i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środkach świadomej prokreacji zawartych w podstawie programowej kształcenia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ogólnego (Dz. U. z 1999 r. Nr </w:t>
      </w:r>
      <w:r w:rsidRPr="006215A3">
        <w:rPr>
          <w:rFonts w:ascii="Arial" w:eastAsia="Arial" w:hAnsi="Arial" w:cs="Arial"/>
          <w:sz w:val="20"/>
        </w:rPr>
        <w:t xml:space="preserve">67, </w:t>
      </w:r>
      <w:r w:rsidR="006215A3">
        <w:rPr>
          <w:rFonts w:ascii="Arial" w:eastAsia="Arial" w:hAnsi="Arial" w:cs="Arial"/>
          <w:sz w:val="20"/>
        </w:rPr>
        <w:br/>
      </w:r>
      <w:r w:rsidRPr="006215A3">
        <w:rPr>
          <w:rFonts w:ascii="Arial" w:eastAsia="Arial" w:hAnsi="Arial" w:cs="Arial"/>
          <w:sz w:val="20"/>
        </w:rPr>
        <w:t xml:space="preserve">z późn. zm.),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</w:t>
      </w:r>
      <w:r w:rsidR="006215A3">
        <w:rPr>
          <w:rFonts w:ascii="Arial" w:eastAsia="Arial" w:hAnsi="Arial" w:cs="Arial"/>
          <w:sz w:val="20"/>
        </w:rPr>
        <w:t>zporządzenie RM z</w:t>
      </w:r>
      <w:r>
        <w:rPr>
          <w:rFonts w:ascii="Arial" w:eastAsia="Arial" w:hAnsi="Arial" w:cs="Arial"/>
          <w:sz w:val="20"/>
        </w:rPr>
        <w:t xml:space="preserve"> 20 sierpnia 1996r. w sprawie sposobu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organizowania i prowadzenia działalności </w:t>
      </w:r>
      <w:r w:rsidR="006215A3">
        <w:rPr>
          <w:rFonts w:ascii="Arial" w:eastAsia="Arial" w:hAnsi="Arial" w:cs="Arial"/>
          <w:sz w:val="20"/>
        </w:rPr>
        <w:br/>
        <w:t xml:space="preserve">w </w:t>
      </w:r>
      <w:r>
        <w:rPr>
          <w:rFonts w:ascii="Arial" w:eastAsia="Arial" w:hAnsi="Arial" w:cs="Arial"/>
          <w:sz w:val="20"/>
        </w:rPr>
        <w:t xml:space="preserve">zakresie promocji zdrowia psychicznego i zapobiegania zaburzeniom psychicznym (Dz. U. Nr 112, poz. 537);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Ust</w:t>
      </w:r>
      <w:r w:rsidR="006215A3">
        <w:rPr>
          <w:rFonts w:ascii="Arial" w:eastAsia="Arial" w:hAnsi="Arial" w:cs="Arial"/>
          <w:sz w:val="20"/>
        </w:rPr>
        <w:t>awa z dnia 26 października 1982</w:t>
      </w:r>
      <w:r>
        <w:rPr>
          <w:rFonts w:ascii="Arial" w:eastAsia="Arial" w:hAnsi="Arial" w:cs="Arial"/>
          <w:sz w:val="20"/>
        </w:rPr>
        <w:t xml:space="preserve">r. o wychowaniu w trzeźwości i przeciwdziałaniu alkoholizmowi (Dz. U. Nr 35, poz. 230 i </w:t>
      </w:r>
      <w:proofErr w:type="spellStart"/>
      <w:r>
        <w:rPr>
          <w:rFonts w:ascii="Arial" w:eastAsia="Arial" w:hAnsi="Arial" w:cs="Arial"/>
          <w:sz w:val="20"/>
        </w:rPr>
        <w:t>ost</w:t>
      </w:r>
      <w:proofErr w:type="spellEnd"/>
      <w:r>
        <w:rPr>
          <w:rFonts w:ascii="Arial" w:eastAsia="Arial" w:hAnsi="Arial" w:cs="Arial"/>
          <w:sz w:val="20"/>
        </w:rPr>
        <w:t xml:space="preserve">. zm. z 25 czerwca2002 r. Dz. U. Nr 84, poz. 763);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Uchwała Sejmu Rzeczypospolitej Polskiej z dnia 7 maja 1998 r. w sprawie przeciwdziałania i zwalczania zjawisk patologicznych wśród nieletnich;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lastRenderedPageBreak/>
        <w:t xml:space="preserve">Rezolucja Sejmu Rzeczypospolitej </w:t>
      </w:r>
      <w:r w:rsidR="006215A3">
        <w:rPr>
          <w:rFonts w:ascii="Arial" w:eastAsia="Arial" w:hAnsi="Arial" w:cs="Arial"/>
          <w:sz w:val="20"/>
        </w:rPr>
        <w:t>Polskiej z dnia 1 sierpnia 1997</w:t>
      </w:r>
      <w:r>
        <w:rPr>
          <w:rFonts w:ascii="Arial" w:eastAsia="Arial" w:hAnsi="Arial" w:cs="Arial"/>
          <w:sz w:val="20"/>
        </w:rPr>
        <w:t>r. w sprawie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opracowania rządowego programu zapobiegania i eliminowania zjawiska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wykorzystania seksualnego nieletnich (Monitor Polski Nr 50 poz. 476);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Rozporządzenie Ministra Edukacji Narodowej i Sportu z dnia 31 stycznia 2003 r. w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sprawie szczególnych form </w:t>
      </w:r>
    </w:p>
    <w:p w:rsidR="00823771" w:rsidRDefault="00717DC4">
      <w:pPr>
        <w:spacing w:after="5" w:line="268" w:lineRule="auto"/>
        <w:ind w:left="435" w:right="4" w:hanging="10"/>
        <w:jc w:val="both"/>
      </w:pPr>
      <w:r>
        <w:rPr>
          <w:rFonts w:ascii="Arial" w:eastAsia="Arial" w:hAnsi="Arial" w:cs="Arial"/>
          <w:sz w:val="20"/>
        </w:rPr>
        <w:t>działalności wychowawczej i zapobiegawczej wśród</w:t>
      </w:r>
      <w:r w:rsidR="006215A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dzieci i młodzieży zagrożonych uzależnieniem (Dz. U. Nr 26, poz. 226);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Ustawa z dnia 19 sierpnia 1994r. o ochronie zdrowia psychicznego (Dz. U. Nr 111,poz. 535);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Ustawa z dnia 9 listopada 1995 r. o ochronie zdrowia przed następstwami używania tytoniu i wyrobów tytoniowych (Dz. U. Nr 10, poz. 55);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Ustawa z dnia 26 października 1982r. o postępowaniu w sprawach nieletnich (Dz.U. z 2010r. Nr 33, poz. 178,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z późn. zm.);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Ustawa z dnia 29 lipca 2005 r. o przeciwdziałaniu przemocy w rodzinie (Dz. U. z2005 r. Nr 180, poz. 1493, 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z późn. zm.); </w:t>
      </w:r>
    </w:p>
    <w:p w:rsidR="00823771" w:rsidRDefault="00717DC4">
      <w:pPr>
        <w:numPr>
          <w:ilvl w:val="0"/>
          <w:numId w:val="3"/>
        </w:numPr>
        <w:spacing w:after="12" w:line="248" w:lineRule="auto"/>
        <w:ind w:right="4" w:hanging="358"/>
        <w:jc w:val="both"/>
      </w:pPr>
      <w:r>
        <w:rPr>
          <w:rFonts w:ascii="Arial" w:eastAsia="Arial" w:hAnsi="Arial" w:cs="Arial"/>
          <w:color w:val="0D0D0D"/>
          <w:sz w:val="20"/>
        </w:rPr>
        <w:t xml:space="preserve">Rozporządzenie Ministra Edukacji Narodowej z dnia 9 sierpnia 2017r. w sprawie zasad udzielania i organizacji pomocy psychologiczno – pedagogicznej w publicznych przedszkolach, szkołach i placówkach </w:t>
      </w:r>
      <w:r>
        <w:rPr>
          <w:rFonts w:ascii="Arial" w:eastAsia="Arial" w:hAnsi="Arial" w:cs="Arial"/>
          <w:sz w:val="20"/>
        </w:rPr>
        <w:t>(Dz. U</w:t>
      </w:r>
      <w:r w:rsidR="006215A3">
        <w:rPr>
          <w:rFonts w:ascii="Arial" w:eastAsia="Arial" w:hAnsi="Arial" w:cs="Arial"/>
          <w:color w:val="365F91"/>
          <w:sz w:val="20"/>
        </w:rPr>
        <w:t>.</w:t>
      </w:r>
      <w:r>
        <w:rPr>
          <w:rFonts w:ascii="Arial" w:eastAsia="Arial" w:hAnsi="Arial" w:cs="Arial"/>
          <w:color w:val="365F91"/>
          <w:sz w:val="20"/>
        </w:rPr>
        <w:t xml:space="preserve"> </w:t>
      </w:r>
      <w:r w:rsidR="006215A3">
        <w:rPr>
          <w:rFonts w:ascii="Arial" w:eastAsia="Arial" w:hAnsi="Arial" w:cs="Arial"/>
          <w:color w:val="365F91"/>
          <w:sz w:val="20"/>
        </w:rPr>
        <w:br/>
      </w:r>
      <w:r>
        <w:rPr>
          <w:rFonts w:ascii="Arial" w:eastAsia="Arial" w:hAnsi="Arial" w:cs="Arial"/>
          <w:sz w:val="20"/>
        </w:rPr>
        <w:t>z 2017r., poz. 1591</w:t>
      </w:r>
      <w:r w:rsidR="006215A3">
        <w:rPr>
          <w:rFonts w:ascii="Arial" w:eastAsia="Arial" w:hAnsi="Arial" w:cs="Arial"/>
          <w:sz w:val="20"/>
        </w:rPr>
        <w:t xml:space="preserve"> ze zm.</w:t>
      </w:r>
      <w:r>
        <w:rPr>
          <w:rFonts w:ascii="Arial" w:eastAsia="Arial" w:hAnsi="Arial" w:cs="Arial"/>
          <w:sz w:val="20"/>
        </w:rPr>
        <w:t xml:space="preserve">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Rozporządzenie Ministra Edukacji Narodowej z dnia 9 sierpnia 2017 r. w sprawie warunków organizowania kształcenia, wychowania i opieki dla dzieci niepełnosprawnych, niedostosowanych społecznie i zagrożonych niedostosowaniem społecznym (</w:t>
      </w:r>
      <w:r>
        <w:rPr>
          <w:rFonts w:ascii="Arial" w:eastAsia="Arial" w:hAnsi="Arial" w:cs="Arial"/>
          <w:color w:val="1D1B11"/>
          <w:sz w:val="20"/>
        </w:rPr>
        <w:t>Dz. U.2017, poz. 1578</w:t>
      </w:r>
      <w:r>
        <w:rPr>
          <w:rFonts w:ascii="Arial" w:eastAsia="Arial" w:hAnsi="Arial" w:cs="Arial"/>
          <w:sz w:val="20"/>
        </w:rPr>
        <w:t>) z póź</w:t>
      </w:r>
      <w:r w:rsidR="006215A3"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z w:val="20"/>
        </w:rPr>
        <w:t xml:space="preserve">. zmian);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>Rozporządzenie Ministra Edukacji Narodowej z dnia 18 sierpnia 2015r. w sprawie zakresu i form prowadzenia w szkołach i placówkach systemu oświaty działalności wychowawc</w:t>
      </w:r>
      <w:r w:rsidR="006215A3">
        <w:rPr>
          <w:rFonts w:ascii="Arial" w:eastAsia="Arial" w:hAnsi="Arial" w:cs="Arial"/>
          <w:sz w:val="20"/>
        </w:rPr>
        <w:t>zej, edukacyjnej, informacyjnej</w:t>
      </w:r>
      <w:r>
        <w:rPr>
          <w:rFonts w:ascii="Arial" w:eastAsia="Arial" w:hAnsi="Arial" w:cs="Arial"/>
          <w:sz w:val="20"/>
        </w:rPr>
        <w:t xml:space="preserve"> </w:t>
      </w:r>
      <w:r w:rsidR="006215A3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i profilaktycznej w celu przeciwdziałania narkomani; </w:t>
      </w:r>
    </w:p>
    <w:p w:rsidR="00823771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Rozporządzenie Ministra Edukacji Narodowej w sprawie </w:t>
      </w:r>
      <w:r w:rsidR="006215A3">
        <w:rPr>
          <w:rFonts w:ascii="Arial" w:eastAsia="Arial" w:hAnsi="Arial" w:cs="Arial"/>
          <w:sz w:val="20"/>
        </w:rPr>
        <w:t>szczegółowych</w:t>
      </w:r>
      <w:r>
        <w:rPr>
          <w:rFonts w:ascii="Arial" w:eastAsia="Arial" w:hAnsi="Arial" w:cs="Arial"/>
          <w:sz w:val="20"/>
        </w:rPr>
        <w:t xml:space="preserve"> warunków udzielenia pomocy dzieciom i uczniom w formie zasiłku losowego (Dz. U. 2017r.poz.1554</w:t>
      </w:r>
      <w:r w:rsidR="006215A3">
        <w:rPr>
          <w:rFonts w:ascii="Arial" w:eastAsia="Arial" w:hAnsi="Arial" w:cs="Arial"/>
          <w:sz w:val="20"/>
        </w:rPr>
        <w:t xml:space="preserve"> ze zm.</w:t>
      </w:r>
      <w:r>
        <w:rPr>
          <w:rFonts w:ascii="Arial" w:eastAsia="Arial" w:hAnsi="Arial" w:cs="Arial"/>
          <w:sz w:val="20"/>
        </w:rPr>
        <w:t xml:space="preserve">); </w:t>
      </w:r>
    </w:p>
    <w:p w:rsidR="006215A3" w:rsidRPr="006215A3" w:rsidRDefault="00717DC4">
      <w:pPr>
        <w:numPr>
          <w:ilvl w:val="0"/>
          <w:numId w:val="3"/>
        </w:numPr>
        <w:spacing w:after="5" w:line="268" w:lineRule="auto"/>
        <w:ind w:right="4" w:hanging="358"/>
        <w:jc w:val="both"/>
      </w:pPr>
      <w:r>
        <w:rPr>
          <w:rFonts w:ascii="Arial" w:eastAsia="Arial" w:hAnsi="Arial" w:cs="Arial"/>
          <w:sz w:val="20"/>
        </w:rPr>
        <w:t xml:space="preserve">Koncepcja Pracy Szkoły oraz Statut Szkoły (ewaluowane na bieżąco zgodnie z rozporządzeniami MEN). </w:t>
      </w:r>
    </w:p>
    <w:p w:rsidR="00823771" w:rsidRDefault="00717DC4" w:rsidP="006215A3">
      <w:pPr>
        <w:spacing w:after="5" w:line="268" w:lineRule="auto"/>
        <w:ind w:right="4"/>
        <w:jc w:val="both"/>
      </w:pPr>
      <w:r>
        <w:rPr>
          <w:rFonts w:ascii="Arial" w:eastAsia="Arial" w:hAnsi="Arial" w:cs="Arial"/>
          <w:sz w:val="20"/>
        </w:rPr>
        <w:t xml:space="preserve">37) Szkolny Zestaw Programów Nauczania.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23771" w:rsidRDefault="00717DC4">
      <w:pPr>
        <w:spacing w:after="26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Przy opracowaniu programu wychowawczo-profilaktycznego szkoły uwzględniono: </w:t>
      </w:r>
    </w:p>
    <w:p w:rsidR="00823771" w:rsidRDefault="00717DC4">
      <w:pPr>
        <w:numPr>
          <w:ilvl w:val="1"/>
          <w:numId w:val="4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obowiązujące akty prawne; </w:t>
      </w:r>
    </w:p>
    <w:p w:rsidR="00823771" w:rsidRDefault="00717DC4">
      <w:pPr>
        <w:numPr>
          <w:ilvl w:val="1"/>
          <w:numId w:val="4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dotychczasowe doświadczenia szkoły; </w:t>
      </w:r>
    </w:p>
    <w:p w:rsidR="00823771" w:rsidRDefault="00717DC4">
      <w:pPr>
        <w:numPr>
          <w:ilvl w:val="1"/>
          <w:numId w:val="4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>zebrane od rodziców, uczniów i nauczycieli propozycje dotyczące głównych problemów</w:t>
      </w:r>
      <w:r w:rsidR="006215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wychowawczych i profilaktycznych w szkole i środowisku; </w:t>
      </w:r>
    </w:p>
    <w:p w:rsidR="00823771" w:rsidRDefault="00717DC4">
      <w:pPr>
        <w:numPr>
          <w:ilvl w:val="1"/>
          <w:numId w:val="4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przeprowadzone badania na temat sytuacji wychowawczej, zagrożeń uzależnieniami  w szkole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środowisku; </w:t>
      </w:r>
    </w:p>
    <w:p w:rsidR="00823771" w:rsidRDefault="00717DC4">
      <w:pPr>
        <w:numPr>
          <w:ilvl w:val="1"/>
          <w:numId w:val="4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przewidywane zmiany w szkole, środowisku i kraju, mogące mieć wpływ na proces wychowania; </w:t>
      </w:r>
    </w:p>
    <w:p w:rsidR="00823771" w:rsidRDefault="00717DC4">
      <w:pPr>
        <w:spacing w:after="122"/>
      </w:pPr>
      <w:r>
        <w:rPr>
          <w:rFonts w:ascii="Arial" w:eastAsia="Arial" w:hAnsi="Arial" w:cs="Arial"/>
          <w:sz w:val="12"/>
        </w:rPr>
        <w:t xml:space="preserve"> </w:t>
      </w:r>
    </w:p>
    <w:p w:rsidR="00823771" w:rsidRDefault="00717DC4">
      <w:pPr>
        <w:pStyle w:val="Nagwek1"/>
        <w:ind w:left="-5"/>
      </w:pPr>
      <w:r>
        <w:t xml:space="preserve">IV. NAJWAŻNIEJSZE CELE PROGRAMU WYCHOWAWCZO-PROFILAKTYCZNEGO </w:t>
      </w:r>
    </w:p>
    <w:p w:rsidR="00823771" w:rsidRDefault="00717DC4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23771" w:rsidRDefault="00717DC4">
      <w:pPr>
        <w:numPr>
          <w:ilvl w:val="0"/>
          <w:numId w:val="5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Kształtowanie poczucia tożsamości narodowej, przynależności do społeczności szkolnej, lokalnej i regionalnej, świadomości swoich praw i obowiązków. Zaznajamianie z zagrożeniami bezpieczeństwa i zdrowia oraz uczenie prawidłowej reakcji na te zagrożenia. </w:t>
      </w:r>
    </w:p>
    <w:p w:rsidR="00823771" w:rsidRDefault="00717DC4">
      <w:pPr>
        <w:numPr>
          <w:ilvl w:val="0"/>
          <w:numId w:val="5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Kształtowanie nawyków kulturalnego zachowania, efektywnej współpracy, komunikowania się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rówieśnikami i dorosłymi. Wdrażanie do życia w społeczności szkolnej i w grupie rówieśniczej.</w:t>
      </w:r>
      <w:r w:rsidR="006215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Kształtowanie postaw, respektowanie norm społecznych i wychowanie do wartości. </w:t>
      </w:r>
    </w:p>
    <w:p w:rsidR="00823771" w:rsidRDefault="00717DC4">
      <w:pPr>
        <w:numPr>
          <w:ilvl w:val="0"/>
          <w:numId w:val="5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Wspieranie rozwoju intelektualnego, przygotowanie do odbioru dóbr kultury i sztuki, upowszechnianie czytelnictwa, szanowanie dorobku narodowego przy jednoczesnym otwarciu się na wartości europejskie. Zapobieganie zachowaniom agresywnym. </w:t>
      </w:r>
    </w:p>
    <w:p w:rsidR="00823771" w:rsidRDefault="00717DC4">
      <w:pPr>
        <w:numPr>
          <w:ilvl w:val="0"/>
          <w:numId w:val="5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>Kształtowanie właściwych nawyków higienicznych i zdrowotnych, umiejętności dokonywania wyboru zachowań chroniących zdrowie własne i innych ludzi,</w:t>
      </w:r>
      <w:r w:rsidR="006215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propagowanie ekologicznego stylu życia. Motywowanie do zdrowego stylu życia. </w:t>
      </w:r>
    </w:p>
    <w:p w:rsidR="00823771" w:rsidRDefault="00717DC4">
      <w:pPr>
        <w:numPr>
          <w:ilvl w:val="0"/>
          <w:numId w:val="5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 i godnego życia oraz kontynuacji nauki na dalszym etapie. </w:t>
      </w:r>
    </w:p>
    <w:p w:rsidR="00823771" w:rsidRDefault="00717DC4">
      <w:pPr>
        <w:pStyle w:val="Nagwek1"/>
        <w:shd w:val="clear" w:color="auto" w:fill="auto"/>
        <w:ind w:left="0" w:firstLine="0"/>
        <w:jc w:val="center"/>
      </w:pPr>
      <w:r>
        <w:lastRenderedPageBreak/>
        <w:t xml:space="preserve">MISJA </w:t>
      </w:r>
    </w:p>
    <w:p w:rsidR="00823771" w:rsidRDefault="00717DC4">
      <w:pPr>
        <w:spacing w:after="142"/>
        <w:ind w:left="26"/>
        <w:jc w:val="center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Szkoła jest znana w lokalnym środowisku ze względu na bogatą historię i tradycję. Powstała 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1904r. i służyła kilku pokoleniom mieszkańców.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Po wprowadzeniu reformy stała się 8-letnią szkołą podstawową, w której uczą się dzieci z różnych środowisk wychowawczych. 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Niektóre z nich potrzebują opieki specjalistycznej (psychologiczno-pedagogicznej), inne ukierunkowania w rozwijaniu zdolności, a wszystkie pragną akceptacji i poczucia </w:t>
      </w:r>
      <w:proofErr w:type="spellStart"/>
      <w:r>
        <w:rPr>
          <w:rFonts w:ascii="Arial" w:eastAsia="Arial" w:hAnsi="Arial" w:cs="Arial"/>
        </w:rPr>
        <w:t>bezpieczeństwa.Celem</w:t>
      </w:r>
      <w:proofErr w:type="spellEnd"/>
      <w:r>
        <w:rPr>
          <w:rFonts w:ascii="Arial" w:eastAsia="Arial" w:hAnsi="Arial" w:cs="Arial"/>
        </w:rPr>
        <w:t xml:space="preserve"> działalności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Szkoły jest doprowadzenie do tego, aby uczniowie poprzez wiedzę, umiejętności i postawy społeczne zdobyte w procesie dydaktyczno-wychowawczym byli przygotowani do życia w warunkach współczesnego świata. Uważamy, że najlepsze efekty osiągniemy po przez integrację środowiska Nauczycieli – Uczniów – Rodziców. Współpraca pozwoli nam na kompleksowe działania i wpływ na zwiększenie poczucia bezpieczeństwa.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Elementem niezbędnym i kluczowym w budowaniu Programu Wychowawczo-Profilaktycznego szkoły było ustalenie wartości najważniejszych dla naszej społeczności szkolnej.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  <w:b/>
        </w:rPr>
        <w:t>Wartości</w:t>
      </w:r>
      <w:r>
        <w:rPr>
          <w:rFonts w:ascii="Arial" w:eastAsia="Arial" w:hAnsi="Arial" w:cs="Arial"/>
        </w:rPr>
        <w:t xml:space="preserve">, jakimi się kierujemy to: szacunek, uczciwość, zrozumienie, poczucie </w:t>
      </w:r>
      <w:r w:rsidR="006215A3">
        <w:rPr>
          <w:rFonts w:ascii="Arial" w:eastAsia="Arial" w:hAnsi="Arial" w:cs="Arial"/>
        </w:rPr>
        <w:t>własnej godności</w:t>
      </w:r>
      <w:r>
        <w:rPr>
          <w:rFonts w:ascii="Arial" w:eastAsia="Arial" w:hAnsi="Arial" w:cs="Arial"/>
        </w:rPr>
        <w:t xml:space="preserve"> </w:t>
      </w:r>
      <w:r w:rsidR="006215A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tolerancja. W pracy odwołujemy się do tradycji szkoły, a naszą dewizą jest życzliwość i otwartość. </w:t>
      </w:r>
    </w:p>
    <w:p w:rsidR="00823771" w:rsidRDefault="00717DC4">
      <w:pPr>
        <w:spacing w:after="121"/>
      </w:pPr>
      <w:r>
        <w:rPr>
          <w:rFonts w:ascii="Arial" w:eastAsia="Arial" w:hAnsi="Arial" w:cs="Arial"/>
          <w:sz w:val="14"/>
        </w:rPr>
        <w:t xml:space="preserve"> </w:t>
      </w:r>
    </w:p>
    <w:p w:rsidR="00823771" w:rsidRDefault="00717DC4">
      <w:pPr>
        <w:pStyle w:val="Nagwek1"/>
        <w:ind w:left="-5"/>
      </w:pPr>
      <w:r>
        <w:t xml:space="preserve">V. SYLWETKA ABSOLWENTA SZKOŁY </w:t>
      </w:r>
    </w:p>
    <w:p w:rsidR="00823771" w:rsidRDefault="00717DC4">
      <w:pPr>
        <w:spacing w:after="138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Uczeń kończący naszą szkołę dobrze funkcjonuje w swoim środowisku, w domu i w szkole. Jest pogodny, ma pozytywny, choć nie bezkrytyczny stosunek do otaczającej go rzeczywistości.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Oczekiwane modele i sylwetki absolwentów poszczególnych etapów edukacyjnych opisane są na końcu Programu Wychowawczo-Profilaktycznego. </w:t>
      </w:r>
    </w:p>
    <w:p w:rsidR="00823771" w:rsidRDefault="00717DC4">
      <w:pPr>
        <w:spacing w:after="50"/>
      </w:pPr>
      <w:r>
        <w:rPr>
          <w:rFonts w:ascii="Arial" w:eastAsia="Arial" w:hAnsi="Arial" w:cs="Arial"/>
          <w:sz w:val="6"/>
        </w:rPr>
        <w:t xml:space="preserve">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:rsidR="00823771" w:rsidRDefault="00717DC4">
      <w:pPr>
        <w:shd w:val="clear" w:color="auto" w:fill="D9D9D9"/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VI. UCZESTNICY PROGRAMU WYCHOWAWCZO – PROFILAKTYCZNEGO SZKOŁY. </w:t>
      </w:r>
    </w:p>
    <w:p w:rsidR="00823771" w:rsidRDefault="00717DC4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Są współodpowiedzialni za wszechstronny rozwój osobowości ucznia są wszyscy uczestnicy programu: </w:t>
      </w:r>
    </w:p>
    <w:p w:rsidR="00823771" w:rsidRDefault="00717DC4">
      <w:pPr>
        <w:spacing w:after="122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 w:rsidP="006215A3">
      <w:pPr>
        <w:shd w:val="clear" w:color="auto" w:fill="E5B8B7"/>
        <w:spacing w:after="41"/>
      </w:pPr>
      <w:r>
        <w:rPr>
          <w:rFonts w:ascii="Arial" w:eastAsia="Arial" w:hAnsi="Arial" w:cs="Arial"/>
          <w:b/>
          <w:sz w:val="24"/>
        </w:rPr>
        <w:t xml:space="preserve">Rodzice: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mają prawo do wychowania zgodnie z własnymi przekonaniami religijnymi i moralnymi, jeśli nie są one w sprzeczności z prawami dziecka;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znają i akceptują program wychowawczo-profilaktyczny proponowany przez szkołę;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wspierają dziecko we wszystkich jego poczynaniach i zapewniają mu poczucie bezpieczeństwa;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wspierają wychowawców i nauczycieli w podejmowanych przez nich </w:t>
      </w:r>
      <w:proofErr w:type="spellStart"/>
      <w:r>
        <w:rPr>
          <w:rFonts w:ascii="Arial" w:eastAsia="Arial" w:hAnsi="Arial" w:cs="Arial"/>
        </w:rPr>
        <w:t>działaniach,służą</w:t>
      </w:r>
      <w:proofErr w:type="spellEnd"/>
      <w:r>
        <w:rPr>
          <w:rFonts w:ascii="Arial" w:eastAsia="Arial" w:hAnsi="Arial" w:cs="Arial"/>
        </w:rPr>
        <w:t xml:space="preserve"> wiedzą, doświadczeniem i pomocą;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aktywnie uczestniczą w życiu szkoły; </w:t>
      </w:r>
    </w:p>
    <w:p w:rsidR="00823771" w:rsidRDefault="00717DC4">
      <w:pPr>
        <w:numPr>
          <w:ilvl w:val="0"/>
          <w:numId w:val="6"/>
        </w:numPr>
        <w:spacing w:after="5" w:line="266" w:lineRule="auto"/>
        <w:ind w:hanging="360"/>
      </w:pPr>
      <w:r>
        <w:rPr>
          <w:rFonts w:ascii="Arial" w:eastAsia="Arial" w:hAnsi="Arial" w:cs="Arial"/>
        </w:rPr>
        <w:t xml:space="preserve">dbają o właściwą formę spędzania czasu wolnego przez dzieci; </w:t>
      </w:r>
    </w:p>
    <w:p w:rsidR="00823771" w:rsidRDefault="00717DC4">
      <w:pPr>
        <w:spacing w:after="120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hd w:val="clear" w:color="auto" w:fill="E5B8B7"/>
        <w:spacing w:after="37"/>
        <w:ind w:left="-5" w:hanging="10"/>
      </w:pPr>
      <w:r>
        <w:rPr>
          <w:rFonts w:ascii="Arial" w:eastAsia="Arial" w:hAnsi="Arial" w:cs="Arial"/>
          <w:b/>
          <w:sz w:val="24"/>
        </w:rPr>
        <w:t xml:space="preserve">Wychowawcy klas: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dbają o poczucie bezpieczeństwa i akceptacji ucznia w klasie;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wspierają rozwój uczniów i usamodzielnianie się;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prowadzą dokumentację nauczania i wychowania;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dokonują modyfikacji i realizują Program Wychowawczo-Profilaktyczny szkoły;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koordynują pracę wychowawczo -profilaktyczną w zespole klasowym;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dokonują rozpoznania sytuacji rodzinnej i osobistej ucznia;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podejmują działania w przypadkach przemocy wobec niego, zaniedbań opiekuńczych, ujawnionych nałogów;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lastRenderedPageBreak/>
        <w:t xml:space="preserve">wnioskują o objęcie pomocą psychologiczno -pedagogiczną uczniów o  specjalnych potrzebach edukacyjnych;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informują rodziców o proponowanych formach pomocy psychologiczno-pedagogicznej;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integrują i kierują zespołem klasowym;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wykorzystują potencjał grupy do wspierania jej członków, oceniają zachowania uczniów; </w:t>
      </w:r>
    </w:p>
    <w:p w:rsidR="00823771" w:rsidRDefault="00717DC4">
      <w:pPr>
        <w:numPr>
          <w:ilvl w:val="0"/>
          <w:numId w:val="6"/>
        </w:numPr>
        <w:spacing w:after="31" w:line="268" w:lineRule="auto"/>
        <w:ind w:hanging="360"/>
      </w:pPr>
      <w:r>
        <w:rPr>
          <w:rFonts w:ascii="Arial" w:eastAsia="Arial" w:hAnsi="Arial" w:cs="Arial"/>
          <w:sz w:val="24"/>
        </w:rPr>
        <w:t xml:space="preserve">wdrażają do samooceny postępów w zachowaniu, nadzorują realizację  obowiązku szkolnego;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promują osiągnięcia klasy i pojedynczych uczniów; </w:t>
      </w:r>
    </w:p>
    <w:p w:rsidR="00823771" w:rsidRDefault="00717DC4">
      <w:pPr>
        <w:numPr>
          <w:ilvl w:val="0"/>
          <w:numId w:val="6"/>
        </w:numPr>
        <w:spacing w:after="25" w:line="268" w:lineRule="auto"/>
        <w:ind w:hanging="360"/>
      </w:pPr>
      <w:r>
        <w:rPr>
          <w:rFonts w:ascii="Arial" w:eastAsia="Arial" w:hAnsi="Arial" w:cs="Arial"/>
          <w:sz w:val="24"/>
        </w:rPr>
        <w:t xml:space="preserve">inspirują pracę zespołową w klasie, przydzielają zespołom zadania na rzecz klasy, szkoły i środowiska oraz wspólnie oceniają stopień ich realizacji;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współdziałają z nauczycielami uczącymi w klasie;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współpracują z rodzicami; włączają rodziców w sprawy programowe i organizacyjne klasy;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współpracują z dyrekcją szkoły, pedagogiem, psychologiem i pielęgniarką;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współdziałają z instytucjami pracującymi na rzecz dziecka, policją, poradnią psychologiczno – pedagogiczną, sądami rodzinnymi, MOPS. </w:t>
      </w:r>
    </w:p>
    <w:p w:rsidR="00823771" w:rsidRDefault="00717DC4">
      <w:pPr>
        <w:shd w:val="clear" w:color="auto" w:fill="E5B8B7"/>
        <w:spacing w:after="37"/>
        <w:ind w:left="-5" w:hanging="10"/>
      </w:pPr>
      <w:r>
        <w:rPr>
          <w:rFonts w:ascii="Arial" w:eastAsia="Arial" w:hAnsi="Arial" w:cs="Arial"/>
          <w:b/>
          <w:sz w:val="24"/>
        </w:rPr>
        <w:t xml:space="preserve">Nauczyciele: </w:t>
      </w:r>
    </w:p>
    <w:p w:rsidR="00823771" w:rsidRDefault="00717DC4">
      <w:pPr>
        <w:numPr>
          <w:ilvl w:val="0"/>
          <w:numId w:val="6"/>
        </w:numPr>
        <w:spacing w:after="31" w:line="268" w:lineRule="auto"/>
        <w:ind w:hanging="360"/>
      </w:pPr>
      <w:r>
        <w:rPr>
          <w:rFonts w:ascii="Arial" w:eastAsia="Arial" w:hAnsi="Arial" w:cs="Arial"/>
          <w:sz w:val="24"/>
        </w:rPr>
        <w:t xml:space="preserve">oddziałują wychowawczo na uczniów niezależnie od przypisanych im funkcji dydaktycznych;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odpowiadają za życie, zdrowie i bezpieczeństwo dzieci podczas pobytu w szkole, podczas wyjść i wyjazdów szkolnych; </w:t>
      </w:r>
    </w:p>
    <w:p w:rsidR="00823771" w:rsidRDefault="00717DC4">
      <w:pPr>
        <w:numPr>
          <w:ilvl w:val="0"/>
          <w:numId w:val="6"/>
        </w:numPr>
        <w:spacing w:after="28" w:line="268" w:lineRule="auto"/>
        <w:ind w:hanging="360"/>
      </w:pPr>
      <w:r>
        <w:rPr>
          <w:rFonts w:ascii="Arial" w:eastAsia="Arial" w:hAnsi="Arial" w:cs="Arial"/>
          <w:sz w:val="24"/>
        </w:rPr>
        <w:t xml:space="preserve">udzielają pomocy w przezwyciężaniu niepowodzeń szkolnych w oparciu o rozpoznane potrzeby uczniów, informują o potrzebach związanych z problemami w nauce oraz o przejawianych zdolnościach; </w:t>
      </w:r>
    </w:p>
    <w:p w:rsidR="00823771" w:rsidRDefault="00717DC4">
      <w:pPr>
        <w:numPr>
          <w:ilvl w:val="0"/>
          <w:numId w:val="6"/>
        </w:numPr>
        <w:spacing w:after="26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wspierają swoją postawą i działaniami pedagogicznymi rozwój psychofizyczny uczniów, ich zdolności i zainteresowania;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inspirują uczniów do twórczych poszukiwań, aktywności i samodzielności;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kształcą i wychowują dzieci w duchu patriotyzmu;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reagują na przejawy nietolerancji, dyskryminacji i innych negatywnych zachowań;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dążą w swojej pracy do integracji zespołu klasowego, angażując w życie klasy wszystkich uczniów; </w:t>
      </w:r>
    </w:p>
    <w:p w:rsidR="00823771" w:rsidRDefault="00717DC4">
      <w:pPr>
        <w:numPr>
          <w:ilvl w:val="0"/>
          <w:numId w:val="6"/>
        </w:numPr>
        <w:spacing w:after="51" w:line="247" w:lineRule="auto"/>
        <w:ind w:hanging="360"/>
      </w:pPr>
      <w:r>
        <w:rPr>
          <w:rFonts w:ascii="Arial" w:eastAsia="Arial" w:hAnsi="Arial" w:cs="Arial"/>
          <w:sz w:val="24"/>
        </w:rPr>
        <w:t xml:space="preserve">wspólnie z pedagogiem i psychologiem zabiegają o różne formy pomocy wychowawczej i materialnej dla uczniów, dostosowują wymagania edukacyjne do specyficznych potrzeb ucznia; </w:t>
      </w:r>
    </w:p>
    <w:p w:rsidR="00823771" w:rsidRDefault="00717DC4">
      <w:pPr>
        <w:numPr>
          <w:ilvl w:val="0"/>
          <w:numId w:val="6"/>
        </w:numPr>
        <w:spacing w:after="25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współtworzą atmosferę życzliwości i zrozumienia, budzą szacunek swoją wiedzą, kompetencją i postawą;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proponują uczniom pozytywne formy wypoczynku dostępne w szkole i poza nią;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realizują w toku pracy wychowawczej treści i cele programu wychowawczo profilaktycznego szkoły; </w:t>
      </w:r>
    </w:p>
    <w:p w:rsidR="00823771" w:rsidRDefault="00717DC4">
      <w:pPr>
        <w:spacing w:after="161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hd w:val="clear" w:color="auto" w:fill="E5B8B7"/>
        <w:spacing w:after="37"/>
        <w:ind w:left="-5" w:hanging="10"/>
      </w:pPr>
      <w:r>
        <w:rPr>
          <w:rFonts w:ascii="Arial" w:eastAsia="Arial" w:hAnsi="Arial" w:cs="Arial"/>
          <w:b/>
          <w:sz w:val="24"/>
        </w:rPr>
        <w:t xml:space="preserve">Uczniowie, Samorząd Uczniowski: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przestrzegają wewnątrzkolnych zapisów prawa w tym Kodeksu Ucznia;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współorganizują imprezy i akcje szkolne;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znają i przestrzegają norm zachowania obowiązujących członków społeczności szkolnej; </w:t>
      </w:r>
    </w:p>
    <w:p w:rsidR="00823771" w:rsidRDefault="00717DC4">
      <w:pPr>
        <w:numPr>
          <w:ilvl w:val="0"/>
          <w:numId w:val="6"/>
        </w:numPr>
        <w:spacing w:after="28" w:line="268" w:lineRule="auto"/>
        <w:ind w:hanging="360"/>
      </w:pPr>
      <w:r>
        <w:rPr>
          <w:rFonts w:ascii="Arial" w:eastAsia="Arial" w:hAnsi="Arial" w:cs="Arial"/>
          <w:sz w:val="24"/>
        </w:rPr>
        <w:t xml:space="preserve">akceptują innych uczniów i szanują ich prawa, wydają opinie w przypadku  przyznawanych kar zgodnie ze Statutem Szkoły;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współtworzą społeczność szkolną i wykorzystują swe prawo do samorządności;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lastRenderedPageBreak/>
        <w:t xml:space="preserve">kierują swym rozwojem i stają się coraz bardziej samodzielni;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prowadzą zdrowy tryb życia i dbają o swoje środowisko;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>mają szacunek do kultury, języka i tradycji narodowej;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uczestniczą w opiniowaniu dokumentów szkolnych (Statut Szkoły, Szkolny Program Wychowawczo-Profilaktyczny); </w:t>
      </w:r>
    </w:p>
    <w:p w:rsidR="00823771" w:rsidRDefault="00717DC4">
      <w:pPr>
        <w:spacing w:after="98"/>
      </w:pPr>
      <w:r>
        <w:rPr>
          <w:rFonts w:ascii="Arial" w:eastAsia="Arial" w:hAnsi="Arial" w:cs="Arial"/>
          <w:sz w:val="12"/>
        </w:rPr>
        <w:t xml:space="preserve"> </w:t>
      </w:r>
    </w:p>
    <w:p w:rsidR="00823771" w:rsidRPr="006215A3" w:rsidRDefault="00717DC4">
      <w:pPr>
        <w:shd w:val="clear" w:color="auto" w:fill="E5B8B7"/>
        <w:spacing w:after="20"/>
        <w:rPr>
          <w:b/>
        </w:rPr>
      </w:pPr>
      <w:r w:rsidRPr="006215A3">
        <w:rPr>
          <w:rFonts w:ascii="Arial" w:eastAsia="Arial" w:hAnsi="Arial" w:cs="Arial"/>
          <w:b/>
          <w:sz w:val="24"/>
        </w:rPr>
        <w:t xml:space="preserve">Pedagog szkolny: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prowadzi badania i działania diagnostyczne uczniów, w tym diagnozuje indywidualne potrzeby rozwojowe i edukacyjne oraz możliwości psychofizyczne uczniów w celu określenia przyczyn niepowodzeń edukacyjnych; wspiera mocne strony uczniów;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diagnozuje sytuacje wychowawcze w szkole w celu rozwiązywania problemów wychowawczych oraz wspierania rozwoju uczniów;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udziela pomocy psychologiczno-pedagogicznej w formach odpowiednich do rozpoznanych potrzeb;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podejmuje działania z zakresu profilaktyki uzależnień i innych problemów uczniów;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minimalizuje skutki zaburzeń rozwojowych, zapobiegają zaburzeniom zachowania oraz inicjują różne formy pomocy w środowisku szkolnym i pozaszkolnym uczniów;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inicjuje i prowadzi działania mediacyjne i interwencyjne w sytuacjach kryzysowych;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pomaga rodzicom i nauczycielom w rozpoznawaniu i rozwijaniu indywidualnych możliwości, predyspozycji i uzdolnień uczniów; </w:t>
      </w:r>
    </w:p>
    <w:p w:rsidR="00823771" w:rsidRDefault="00717DC4">
      <w:pPr>
        <w:numPr>
          <w:ilvl w:val="0"/>
          <w:numId w:val="6"/>
        </w:numPr>
        <w:spacing w:after="4" w:line="268" w:lineRule="auto"/>
        <w:ind w:hanging="360"/>
      </w:pPr>
      <w:r>
        <w:rPr>
          <w:rFonts w:ascii="Arial" w:eastAsia="Arial" w:hAnsi="Arial" w:cs="Arial"/>
          <w:sz w:val="24"/>
        </w:rPr>
        <w:t xml:space="preserve">wspiera nauczycieli i innych specjalistów w udzielaniu pomocy  psychologiczno – pedagogicznej. </w:t>
      </w:r>
    </w:p>
    <w:p w:rsidR="00823771" w:rsidRDefault="00717DC4">
      <w:pPr>
        <w:spacing w:after="120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pStyle w:val="Nagwek1"/>
        <w:ind w:left="-5"/>
      </w:pPr>
      <w:r>
        <w:t xml:space="preserve">VII. ZADANIA WYCHOWAWCZO-PROFILAKTYCZNE I FORMY REALIZACJI </w:t>
      </w:r>
    </w:p>
    <w:p w:rsidR="00823771" w:rsidRDefault="00717DC4">
      <w:pPr>
        <w:spacing w:after="120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4" w:line="268" w:lineRule="auto"/>
        <w:ind w:left="10" w:hanging="10"/>
      </w:pPr>
      <w:r>
        <w:rPr>
          <w:rFonts w:ascii="Arial" w:eastAsia="Arial" w:hAnsi="Arial" w:cs="Arial"/>
          <w:sz w:val="24"/>
        </w:rPr>
        <w:t xml:space="preserve">KSZTAŁTOWANIE POZYTYWNYCH POSTAW SPOŁECZNYCH I PROMOWANIE </w:t>
      </w:r>
    </w:p>
    <w:p w:rsidR="00823771" w:rsidRDefault="00717DC4">
      <w:pPr>
        <w:spacing w:after="4" w:line="268" w:lineRule="auto"/>
        <w:ind w:left="10" w:hanging="10"/>
      </w:pPr>
      <w:r>
        <w:rPr>
          <w:rFonts w:ascii="Arial" w:eastAsia="Arial" w:hAnsi="Arial" w:cs="Arial"/>
          <w:sz w:val="24"/>
        </w:rPr>
        <w:t xml:space="preserve">BEZPIECZNYCH ZACHOWAŃ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9" w:type="dxa"/>
          <w:left w:w="106" w:type="dxa"/>
          <w:right w:w="65" w:type="dxa"/>
        </w:tblCellMar>
        <w:tblLook w:val="04A0"/>
      </w:tblPr>
      <w:tblGrid>
        <w:gridCol w:w="535"/>
        <w:gridCol w:w="2977"/>
        <w:gridCol w:w="3118"/>
        <w:gridCol w:w="3716"/>
      </w:tblGrid>
      <w:tr w:rsidR="00823771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ZADANIA SZKOŁY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CELE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FORMY I SPOSÓB REALIZACJI </w:t>
            </w:r>
          </w:p>
        </w:tc>
      </w:tr>
      <w:tr w:rsidR="00823771">
        <w:trPr>
          <w:trHeight w:val="315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Przygotowanie uczniów do  świadomego, aktywnego  uczestnictwa w życiu społecznym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FD4C42" w:rsidP="00FD4C42">
            <w:pPr>
              <w:spacing w:line="273" w:lineRule="auto"/>
              <w:ind w:right="1"/>
            </w:pPr>
            <w:r>
              <w:rPr>
                <w:rFonts w:ascii="Arial" w:eastAsia="Arial" w:hAnsi="Arial" w:cs="Arial"/>
              </w:rPr>
              <w:t xml:space="preserve">1. </w:t>
            </w:r>
            <w:r w:rsidR="00717DC4">
              <w:rPr>
                <w:rFonts w:ascii="Arial" w:eastAsia="Arial" w:hAnsi="Arial" w:cs="Arial"/>
              </w:rPr>
              <w:t xml:space="preserve">Rozwijanie samorządności uczniów. </w:t>
            </w:r>
          </w:p>
          <w:p w:rsidR="00823771" w:rsidRPr="00FD4C42" w:rsidRDefault="00717DC4">
            <w:pPr>
              <w:rPr>
                <w:sz w:val="16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>
            <w:r>
              <w:rPr>
                <w:rFonts w:ascii="Arial" w:eastAsia="Arial" w:hAnsi="Arial" w:cs="Arial"/>
              </w:rPr>
              <w:t xml:space="preserve">2. </w:t>
            </w:r>
            <w:r w:rsidR="00717DC4">
              <w:rPr>
                <w:rFonts w:ascii="Arial" w:eastAsia="Arial" w:hAnsi="Arial" w:cs="Arial"/>
              </w:rPr>
              <w:t xml:space="preserve">Uczenie zasad demokracji.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pPr>
              <w:spacing w:line="238" w:lineRule="auto"/>
              <w:ind w:right="1"/>
            </w:pPr>
            <w:r>
              <w:rPr>
                <w:rFonts w:ascii="Arial" w:eastAsia="Arial" w:hAnsi="Arial" w:cs="Arial"/>
              </w:rPr>
              <w:t xml:space="preserve">3. </w:t>
            </w:r>
            <w:r w:rsidR="00717DC4">
              <w:rPr>
                <w:rFonts w:ascii="Arial" w:eastAsia="Arial" w:hAnsi="Arial" w:cs="Arial"/>
              </w:rPr>
              <w:t xml:space="preserve">Rozwijanie tolerancji wobec innych. </w:t>
            </w:r>
          </w:p>
          <w:p w:rsidR="00823771" w:rsidRDefault="00717DC4">
            <w:pPr>
              <w:spacing w:after="125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823771" w:rsidRDefault="00FD4C42">
            <w:r>
              <w:rPr>
                <w:rFonts w:ascii="Arial" w:eastAsia="Arial" w:hAnsi="Arial" w:cs="Arial"/>
              </w:rPr>
              <w:t xml:space="preserve">4. </w:t>
            </w:r>
            <w:r w:rsidR="00717DC4">
              <w:rPr>
                <w:rFonts w:ascii="Arial" w:eastAsia="Arial" w:hAnsi="Arial" w:cs="Arial"/>
              </w:rPr>
              <w:t xml:space="preserve">Kształtowanie właściwych postaw w stosunku do osób niepełnosprawnych, Starszych i odmiennych kulturowo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Udział w pracach SU  i klasowego.  </w:t>
            </w:r>
          </w:p>
          <w:p w:rsidR="00823771" w:rsidRPr="00FD4C42" w:rsidRDefault="00717DC4">
            <w:pPr>
              <w:ind w:left="2"/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106"/>
              <w:ind w:left="2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823771" w:rsidRDefault="00717DC4" w:rsidP="00FD4C42">
            <w:pPr>
              <w:spacing w:after="15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Udział uczniów w procesie  </w:t>
            </w:r>
            <w:r w:rsidR="00FD4C42">
              <w:rPr>
                <w:rFonts w:ascii="Arial" w:eastAsia="Arial" w:hAnsi="Arial" w:cs="Arial"/>
                <w:sz w:val="20"/>
              </w:rPr>
              <w:t>planowania pracy klasy, szkoły.</w:t>
            </w:r>
          </w:p>
          <w:p w:rsidR="00FD4C42" w:rsidRPr="00FD4C42" w:rsidRDefault="00FD4C42" w:rsidP="00FD4C42">
            <w:pPr>
              <w:spacing w:after="15"/>
              <w:ind w:left="2"/>
              <w:rPr>
                <w:sz w:val="4"/>
              </w:rPr>
            </w:pPr>
          </w:p>
          <w:p w:rsidR="00823771" w:rsidRDefault="00717DC4" w:rsidP="00FD4C42">
            <w:pPr>
              <w:spacing w:after="181"/>
              <w:ind w:left="2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Reprezentowanie szkoły w  czasie uroczystości lokalnych.  Spotkanie z seniorami z okazji 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Dnia Babci i Dziadka, ŚWIĘTA  SZKOŁY/PATRONA. Zapraszanie do  szkoły i spotkania z osobami  niepełnosprawnymi. </w:t>
            </w:r>
          </w:p>
        </w:tc>
      </w:tr>
    </w:tbl>
    <w:p w:rsidR="00823771" w:rsidRDefault="00823771">
      <w:pPr>
        <w:spacing w:after="0"/>
        <w:ind w:left="-852" w:right="11061"/>
      </w:pPr>
    </w:p>
    <w:tbl>
      <w:tblPr>
        <w:tblStyle w:val="TableGrid"/>
        <w:tblW w:w="10346" w:type="dxa"/>
        <w:tblInd w:w="-108" w:type="dxa"/>
        <w:tblCellMar>
          <w:top w:w="8" w:type="dxa"/>
          <w:left w:w="106" w:type="dxa"/>
          <w:right w:w="3" w:type="dxa"/>
        </w:tblCellMar>
        <w:tblLook w:val="04A0"/>
      </w:tblPr>
      <w:tblGrid>
        <w:gridCol w:w="536"/>
        <w:gridCol w:w="2976"/>
        <w:gridCol w:w="3118"/>
        <w:gridCol w:w="3716"/>
      </w:tblGrid>
      <w:tr w:rsidR="00823771">
        <w:trPr>
          <w:trHeight w:val="133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FD4C42">
            <w:pPr>
              <w:spacing w:after="122"/>
            </w:pPr>
            <w:r w:rsidRPr="00FD4C42">
              <w:rPr>
                <w:rFonts w:ascii="Arial" w:eastAsia="Arial" w:hAnsi="Arial" w:cs="Arial"/>
                <w:sz w:val="8"/>
              </w:rPr>
              <w:t xml:space="preserve"> </w:t>
            </w:r>
            <w:r w:rsidR="00FD4C42" w:rsidRPr="00FD4C42">
              <w:rPr>
                <w:rFonts w:ascii="Arial" w:hAnsi="Arial" w:cs="Arial"/>
              </w:rPr>
              <w:t>5.</w:t>
            </w:r>
            <w:r w:rsidR="00FD4C42">
              <w:t xml:space="preserve"> </w:t>
            </w:r>
            <w:r>
              <w:rPr>
                <w:rFonts w:ascii="Arial" w:eastAsia="Arial" w:hAnsi="Arial" w:cs="Arial"/>
              </w:rPr>
              <w:t xml:space="preserve">Poznanie i respektowanie praw i obowiązków ucznia. </w:t>
            </w:r>
          </w:p>
          <w:p w:rsidR="00823771" w:rsidRPr="00FD4C42" w:rsidRDefault="00717DC4">
            <w:pPr>
              <w:spacing w:after="14"/>
              <w:rPr>
                <w:sz w:val="6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pPr>
              <w:spacing w:line="277" w:lineRule="auto"/>
            </w:pPr>
            <w:r>
              <w:rPr>
                <w:rFonts w:ascii="Arial" w:eastAsia="Arial" w:hAnsi="Arial" w:cs="Arial"/>
              </w:rPr>
              <w:t xml:space="preserve">6. </w:t>
            </w:r>
            <w:r w:rsidR="00717DC4">
              <w:rPr>
                <w:rFonts w:ascii="Arial" w:eastAsia="Arial" w:hAnsi="Arial" w:cs="Arial"/>
              </w:rPr>
              <w:t xml:space="preserve">Rozwijanie zainteresowań uczniów, rozbudzanie pasji.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pPr>
              <w:spacing w:line="248" w:lineRule="auto"/>
            </w:pPr>
            <w:r>
              <w:rPr>
                <w:rFonts w:ascii="Arial" w:eastAsia="Arial" w:hAnsi="Arial" w:cs="Arial"/>
              </w:rPr>
              <w:t xml:space="preserve">7. </w:t>
            </w:r>
            <w:r w:rsidR="00717DC4">
              <w:rPr>
                <w:rFonts w:ascii="Arial" w:eastAsia="Arial" w:hAnsi="Arial" w:cs="Arial"/>
              </w:rPr>
              <w:t>Udział uczniów w konkursach, zawodach sportowych i innych formach prezentacji własnych umiejętności, wiedzy</w:t>
            </w:r>
            <w:r w:rsidR="00717DC4">
              <w:rPr>
                <w:rFonts w:ascii="Arial" w:eastAsia="Arial" w:hAnsi="Arial" w:cs="Arial"/>
                <w:sz w:val="20"/>
              </w:rPr>
              <w:t>.</w:t>
            </w:r>
            <w:r w:rsidR="00717DC4"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97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823771" w:rsidRDefault="00FD4C42" w:rsidP="00FD4C42">
            <w:pPr>
              <w:spacing w:line="250" w:lineRule="auto"/>
            </w:pPr>
            <w:r>
              <w:rPr>
                <w:rFonts w:ascii="Arial" w:eastAsia="Arial" w:hAnsi="Arial" w:cs="Arial"/>
              </w:rPr>
              <w:t xml:space="preserve">8. </w:t>
            </w:r>
            <w:r w:rsidR="00717DC4">
              <w:rPr>
                <w:rFonts w:ascii="Arial" w:eastAsia="Arial" w:hAnsi="Arial" w:cs="Arial"/>
              </w:rPr>
              <w:t xml:space="preserve">Kształtowanie umiejętności  refleksyjnego, celowego korzystania z elektronicznych nośników informacji </w:t>
            </w:r>
          </w:p>
          <w:p w:rsidR="00823771" w:rsidRDefault="00717DC4">
            <w:pPr>
              <w:spacing w:after="2" w:line="238" w:lineRule="auto"/>
              <w:jc w:val="both"/>
            </w:pPr>
            <w:r>
              <w:rPr>
                <w:rFonts w:ascii="Arial" w:eastAsia="Arial" w:hAnsi="Arial" w:cs="Arial"/>
              </w:rPr>
              <w:t>-</w:t>
            </w:r>
            <w:r w:rsidR="00FD4C4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internet, gry komputerowe, telewizja, radio i in..  </w:t>
            </w:r>
          </w:p>
          <w:p w:rsidR="00823771" w:rsidRDefault="00FD4C42" w:rsidP="00FD4C42">
            <w:pPr>
              <w:spacing w:after="34"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</w:t>
            </w:r>
            <w:r w:rsidR="00717DC4">
              <w:rPr>
                <w:rFonts w:ascii="Arial" w:eastAsia="Arial" w:hAnsi="Arial" w:cs="Arial"/>
              </w:rPr>
              <w:t>Uczestnictwo w organizacji uroc</w:t>
            </w:r>
            <w:r>
              <w:rPr>
                <w:rFonts w:ascii="Arial" w:eastAsia="Arial" w:hAnsi="Arial" w:cs="Arial"/>
              </w:rPr>
              <w:t>zystości szkolnych, imprez itp.</w:t>
            </w:r>
          </w:p>
          <w:p w:rsidR="00FD4C42" w:rsidRPr="00FD4C42" w:rsidRDefault="00FD4C42" w:rsidP="00FD4C42">
            <w:pPr>
              <w:spacing w:after="34" w:line="239" w:lineRule="auto"/>
              <w:rPr>
                <w:sz w:val="4"/>
              </w:rPr>
            </w:pPr>
          </w:p>
          <w:p w:rsidR="00823771" w:rsidRDefault="00FD4C42" w:rsidP="00FD4C42">
            <w:pPr>
              <w:spacing w:line="256" w:lineRule="auto"/>
            </w:pPr>
            <w:r>
              <w:rPr>
                <w:rFonts w:ascii="Arial" w:eastAsia="Arial" w:hAnsi="Arial" w:cs="Arial"/>
              </w:rPr>
              <w:t xml:space="preserve">10. </w:t>
            </w:r>
            <w:r w:rsidR="00717DC4">
              <w:rPr>
                <w:rFonts w:ascii="Arial" w:eastAsia="Arial" w:hAnsi="Arial" w:cs="Arial"/>
              </w:rPr>
              <w:t xml:space="preserve">Udział uczniów w akcjach  organizowanych przez szkołę.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1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r>
              <w:rPr>
                <w:rFonts w:ascii="Arial" w:eastAsia="Arial" w:hAnsi="Arial" w:cs="Arial"/>
              </w:rPr>
              <w:t xml:space="preserve">11. </w:t>
            </w:r>
            <w:r w:rsidR="00717DC4">
              <w:rPr>
                <w:rFonts w:ascii="Arial" w:eastAsia="Arial" w:hAnsi="Arial" w:cs="Arial"/>
              </w:rPr>
              <w:t xml:space="preserve">Kształtowanie umiejętności bycia członkiem zespołu klasowego, szkolnego.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pPr>
              <w:spacing w:line="238" w:lineRule="auto"/>
            </w:pPr>
            <w:r>
              <w:rPr>
                <w:rFonts w:ascii="Arial" w:eastAsia="Arial" w:hAnsi="Arial" w:cs="Arial"/>
              </w:rPr>
              <w:t xml:space="preserve">12. </w:t>
            </w:r>
            <w:r w:rsidR="00717DC4">
              <w:rPr>
                <w:rFonts w:ascii="Arial" w:eastAsia="Arial" w:hAnsi="Arial" w:cs="Arial"/>
              </w:rPr>
              <w:t xml:space="preserve">Organizowanie czasu wolnego.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pPr>
              <w:spacing w:line="250" w:lineRule="auto"/>
            </w:pPr>
            <w:r>
              <w:rPr>
                <w:rFonts w:ascii="Arial" w:eastAsia="Arial" w:hAnsi="Arial" w:cs="Arial"/>
              </w:rPr>
              <w:t xml:space="preserve">13. </w:t>
            </w:r>
            <w:r w:rsidR="00717DC4">
              <w:rPr>
                <w:rFonts w:ascii="Arial" w:eastAsia="Arial" w:hAnsi="Arial" w:cs="Arial"/>
              </w:rPr>
              <w:t xml:space="preserve">Upowszechnianie czytelnictwa, rozwijanie kompetencji czytelniczych  uczniów.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1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FD4C42" w:rsidP="00FD4C42">
            <w:r>
              <w:rPr>
                <w:rFonts w:ascii="Arial" w:eastAsia="Arial" w:hAnsi="Arial" w:cs="Arial"/>
              </w:rPr>
              <w:t xml:space="preserve">14. </w:t>
            </w:r>
            <w:r w:rsidR="00717DC4">
              <w:rPr>
                <w:rFonts w:ascii="Arial" w:eastAsia="Arial" w:hAnsi="Arial" w:cs="Arial"/>
              </w:rPr>
              <w:t xml:space="preserve">Wyzwalanie aktywności pozalekcyjnej uczniów.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42" w:rsidRDefault="00717DC4" w:rsidP="00FD4C42">
            <w:pPr>
              <w:spacing w:after="175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  <w:r>
              <w:rPr>
                <w:rFonts w:ascii="Arial" w:eastAsia="Arial" w:hAnsi="Arial" w:cs="Arial"/>
              </w:rPr>
              <w:t>Kodeks Ucznia, Statut Szkoły,  REGULAMINY</w:t>
            </w:r>
          </w:p>
          <w:p w:rsidR="00823771" w:rsidRPr="00FD4C42" w:rsidRDefault="00717DC4" w:rsidP="00FD4C42">
            <w:pPr>
              <w:rPr>
                <w:sz w:val="6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 w:rsidP="00FD4C42">
            <w:pPr>
              <w:spacing w:after="3"/>
              <w:ind w:left="2"/>
            </w:pPr>
            <w:r>
              <w:rPr>
                <w:rFonts w:ascii="Arial" w:eastAsia="Arial" w:hAnsi="Arial" w:cs="Arial"/>
              </w:rPr>
              <w:t xml:space="preserve">Percepcje teatralne, koncerty, wystawy. </w:t>
            </w:r>
          </w:p>
          <w:p w:rsidR="00FD4C42" w:rsidRDefault="00FD4C42">
            <w:pPr>
              <w:spacing w:after="36"/>
              <w:ind w:left="2"/>
              <w:rPr>
                <w:rFonts w:ascii="Arial" w:eastAsia="Arial" w:hAnsi="Arial" w:cs="Arial"/>
              </w:rPr>
            </w:pPr>
          </w:p>
          <w:p w:rsidR="00823771" w:rsidRDefault="00717DC4">
            <w:pPr>
              <w:spacing w:after="36"/>
              <w:ind w:left="2"/>
            </w:pPr>
            <w:r>
              <w:rPr>
                <w:rFonts w:ascii="Arial" w:eastAsia="Arial" w:hAnsi="Arial" w:cs="Arial"/>
              </w:rPr>
              <w:t xml:space="preserve">Realizacja projektów  przedmiotowych, szkolnych.  </w:t>
            </w:r>
          </w:p>
          <w:p w:rsidR="00823771" w:rsidRDefault="00717DC4" w:rsidP="00FD4C42">
            <w:pPr>
              <w:spacing w:line="256" w:lineRule="auto"/>
              <w:ind w:left="2" w:right="212"/>
            </w:pPr>
            <w:r>
              <w:rPr>
                <w:rFonts w:ascii="Arial" w:eastAsia="Arial" w:hAnsi="Arial" w:cs="Arial"/>
              </w:rPr>
              <w:t xml:space="preserve">Udział w lekcjach muzealnych,  </w:t>
            </w:r>
            <w:r w:rsidR="00FD4C4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w konkursach, zawodach sportowych. Prezentacja wyników  konkursów na apelu, na gazetkach szkolnych, stronie internetowej szkoły. </w:t>
            </w:r>
          </w:p>
          <w:p w:rsidR="00FD4C42" w:rsidRPr="00FD4C42" w:rsidRDefault="00FD4C42" w:rsidP="00FD4C42">
            <w:pPr>
              <w:spacing w:line="256" w:lineRule="auto"/>
              <w:ind w:left="2" w:right="212"/>
              <w:rPr>
                <w:sz w:val="4"/>
              </w:rPr>
            </w:pPr>
          </w:p>
          <w:p w:rsidR="00823771" w:rsidRDefault="00717DC4">
            <w:pPr>
              <w:spacing w:after="6" w:line="287" w:lineRule="auto"/>
              <w:ind w:left="2" w:right="81"/>
            </w:pPr>
            <w:r>
              <w:rPr>
                <w:rFonts w:ascii="Arial" w:eastAsia="Arial" w:hAnsi="Arial" w:cs="Arial"/>
              </w:rPr>
              <w:t xml:space="preserve">Warsztaty z wychowawcą, pedagogiem, zajęcia z informatykiem, policjantem na temat zagrożeń w sieci. </w:t>
            </w:r>
          </w:p>
          <w:p w:rsidR="00823771" w:rsidRPr="00FD4C42" w:rsidRDefault="00717DC4">
            <w:pPr>
              <w:spacing w:after="2"/>
              <w:ind w:left="2"/>
              <w:rPr>
                <w:sz w:val="28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771" w:rsidRDefault="00717DC4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Apele szkolne, pikniki. </w:t>
            </w:r>
          </w:p>
          <w:p w:rsidR="00823771" w:rsidRDefault="00717DC4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51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line="291" w:lineRule="auto"/>
              <w:ind w:left="2"/>
            </w:pPr>
            <w:r>
              <w:rPr>
                <w:rFonts w:ascii="Arial" w:eastAsia="Arial" w:hAnsi="Arial" w:cs="Arial"/>
              </w:rPr>
              <w:t xml:space="preserve">Małe targi edukacyjne zbiórki żywności, piknik, świąteczna paczka, dzień patrona szkoły, kino za baterie, zbiórka surowców wtórnych. </w:t>
            </w:r>
          </w:p>
          <w:p w:rsidR="00823771" w:rsidRPr="00FD4C42" w:rsidRDefault="00717DC4">
            <w:pPr>
              <w:ind w:left="2"/>
              <w:rPr>
                <w:sz w:val="12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771" w:rsidRDefault="00717DC4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</w:rPr>
              <w:t xml:space="preserve">Zielone szkoły, zajęcia integracyjne z pedagogiem, psychologiem.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Pr="00FD4C42" w:rsidRDefault="00717DC4">
            <w:pPr>
              <w:spacing w:after="19"/>
              <w:ind w:left="2"/>
              <w:rPr>
                <w:sz w:val="16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23771" w:rsidRDefault="00717DC4">
            <w:pPr>
              <w:spacing w:line="239" w:lineRule="auto"/>
              <w:ind w:left="2"/>
            </w:pPr>
            <w:r>
              <w:rPr>
                <w:rFonts w:ascii="Arial" w:eastAsia="Arial" w:hAnsi="Arial" w:cs="Arial"/>
              </w:rPr>
              <w:t xml:space="preserve">Zajęcia pozalekcyjne, rozmowy dotyczące spędzania czasu wolnego, planowania czasu.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35" w:line="243" w:lineRule="auto"/>
              <w:ind w:left="2"/>
            </w:pPr>
            <w:r>
              <w:rPr>
                <w:rFonts w:ascii="Arial" w:eastAsia="Arial" w:hAnsi="Arial" w:cs="Arial"/>
              </w:rPr>
              <w:t>Konkursy czytelnicze np.</w:t>
            </w:r>
            <w:r w:rsidR="00FD4C4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„Mistrz czytania” w kl. od I do III, konkursy czytelnicze organizowane przez bibliotekę szkolną. Prezentowanie najciekawszych pozycji czytelniczych dla dzieci. </w:t>
            </w:r>
          </w:p>
          <w:p w:rsidR="00823771" w:rsidRDefault="00717DC4">
            <w:pPr>
              <w:spacing w:after="16" w:line="262" w:lineRule="auto"/>
              <w:ind w:left="2" w:right="326"/>
            </w:pPr>
            <w:r>
              <w:rPr>
                <w:rFonts w:ascii="Arial" w:eastAsia="Arial" w:hAnsi="Arial" w:cs="Arial"/>
              </w:rPr>
              <w:t xml:space="preserve">Spotkania z autorami książek  dla dzieci. Udział w akcji „Cała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Polska czyta dzieciom”. </w:t>
            </w:r>
          </w:p>
          <w:p w:rsidR="00823771" w:rsidRDefault="00717DC4">
            <w:pPr>
              <w:spacing w:after="41" w:line="238" w:lineRule="auto"/>
              <w:ind w:left="2"/>
            </w:pPr>
            <w:r>
              <w:rPr>
                <w:rFonts w:ascii="Arial" w:eastAsia="Arial" w:hAnsi="Arial" w:cs="Arial"/>
              </w:rPr>
              <w:t xml:space="preserve">Imprezy integracyjne, uroczystości, wyjazdy, projekty innowacyjne. </w:t>
            </w:r>
          </w:p>
          <w:p w:rsidR="00823771" w:rsidRDefault="00717DC4">
            <w:pPr>
              <w:ind w:left="2" w:right="48"/>
            </w:pPr>
            <w:r>
              <w:rPr>
                <w:rFonts w:ascii="Arial" w:eastAsia="Arial" w:hAnsi="Arial" w:cs="Arial"/>
              </w:rPr>
              <w:t xml:space="preserve">Podkreślenie znaczenia twórczych postaw oraz działalności dodatkowej na rzecz środowiska, szkoły. </w:t>
            </w:r>
          </w:p>
        </w:tc>
      </w:tr>
      <w:tr w:rsidR="00823771" w:rsidTr="00FD4C42">
        <w:trPr>
          <w:trHeight w:val="12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</w:rPr>
              <w:t>Dążenie do uzyskania  wysokiego poziomu kultury  osobistej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line="249" w:lineRule="auto"/>
            </w:pPr>
            <w:r>
              <w:rPr>
                <w:rFonts w:ascii="Arial" w:eastAsia="Arial" w:hAnsi="Arial" w:cs="Arial"/>
              </w:rPr>
              <w:t xml:space="preserve">1. Budowanie systemu wartości- przygotowanie do </w:t>
            </w:r>
          </w:p>
          <w:p w:rsidR="00823771" w:rsidRDefault="00717DC4" w:rsidP="00FD4C42">
            <w:pPr>
              <w:spacing w:line="274" w:lineRule="auto"/>
              <w:ind w:right="29"/>
            </w:pPr>
            <w:r>
              <w:rPr>
                <w:rFonts w:ascii="Arial" w:eastAsia="Arial" w:hAnsi="Arial" w:cs="Arial"/>
              </w:rPr>
              <w:t xml:space="preserve">rozpoznawania podstawowych wartości.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FD4C42">
            <w:pPr>
              <w:spacing w:line="251" w:lineRule="auto"/>
              <w:ind w:left="2"/>
            </w:pPr>
            <w:r>
              <w:rPr>
                <w:rFonts w:ascii="Arial" w:eastAsia="Arial" w:hAnsi="Arial" w:cs="Arial"/>
              </w:rPr>
              <w:t xml:space="preserve">Udział w akcjach charytatywnych,  wolontariacie, rekolekcjach, systematyczny kontakt z hospicjum św. </w:t>
            </w:r>
            <w:r w:rsidR="00FD4C42">
              <w:rPr>
                <w:rFonts w:ascii="Arial" w:eastAsia="Arial" w:hAnsi="Arial" w:cs="Arial"/>
              </w:rPr>
              <w:t>Łazarza</w:t>
            </w:r>
            <w:r>
              <w:rPr>
                <w:rFonts w:ascii="Arial" w:eastAsia="Arial" w:hAnsi="Arial" w:cs="Arial"/>
              </w:rPr>
              <w:t xml:space="preserve"> w Krakowie. </w:t>
            </w:r>
          </w:p>
        </w:tc>
      </w:tr>
      <w:tr w:rsidR="00823771">
        <w:trPr>
          <w:trHeight w:val="1422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6215A3" w:rsidP="006215A3">
            <w:pPr>
              <w:spacing w:line="251" w:lineRule="auto"/>
              <w:ind w:right="31"/>
            </w:pPr>
            <w:r>
              <w:rPr>
                <w:rFonts w:ascii="Arial" w:eastAsia="Arial" w:hAnsi="Arial" w:cs="Arial"/>
              </w:rPr>
              <w:t xml:space="preserve">2. </w:t>
            </w:r>
            <w:r w:rsidR="00717DC4">
              <w:rPr>
                <w:rFonts w:ascii="Arial" w:eastAsia="Arial" w:hAnsi="Arial" w:cs="Arial"/>
              </w:rPr>
              <w:t xml:space="preserve">Wpajanie szacunku  </w:t>
            </w:r>
            <w:r>
              <w:rPr>
                <w:rFonts w:ascii="Arial" w:eastAsia="Arial" w:hAnsi="Arial" w:cs="Arial"/>
              </w:rPr>
              <w:br/>
            </w:r>
            <w:r w:rsidR="00717DC4">
              <w:rPr>
                <w:rFonts w:ascii="Arial" w:eastAsia="Arial" w:hAnsi="Arial" w:cs="Arial"/>
              </w:rPr>
              <w:t xml:space="preserve">i tolerancji do odmiennych poglądów, ludzi, religii,  zjawisko homofobii </w:t>
            </w:r>
          </w:p>
          <w:p w:rsidR="00823771" w:rsidRDefault="00717DC4">
            <w:pPr>
              <w:spacing w:after="1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6215A3" w:rsidP="006215A3">
            <w:pPr>
              <w:spacing w:line="257" w:lineRule="auto"/>
              <w:ind w:right="31"/>
            </w:pPr>
            <w:r>
              <w:rPr>
                <w:rFonts w:ascii="Arial" w:eastAsia="Arial" w:hAnsi="Arial" w:cs="Arial"/>
              </w:rPr>
              <w:t xml:space="preserve">3. </w:t>
            </w:r>
            <w:r w:rsidR="00717DC4">
              <w:rPr>
                <w:rFonts w:ascii="Arial" w:eastAsia="Arial" w:hAnsi="Arial" w:cs="Arial"/>
              </w:rPr>
              <w:t xml:space="preserve">Wdrażanie do uważnego słuchania, rozmawiania, zawierania kompromisów. </w:t>
            </w:r>
          </w:p>
          <w:p w:rsidR="00823771" w:rsidRDefault="00717DC4">
            <w:pPr>
              <w:spacing w:after="14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6215A3" w:rsidP="006215A3">
            <w:pPr>
              <w:spacing w:line="257" w:lineRule="auto"/>
              <w:ind w:right="31"/>
            </w:pPr>
            <w:r>
              <w:rPr>
                <w:rFonts w:ascii="Arial" w:eastAsia="Arial" w:hAnsi="Arial" w:cs="Arial"/>
              </w:rPr>
              <w:t xml:space="preserve">4. </w:t>
            </w:r>
            <w:r w:rsidR="00717DC4">
              <w:rPr>
                <w:rFonts w:ascii="Arial" w:eastAsia="Arial" w:hAnsi="Arial" w:cs="Arial"/>
              </w:rPr>
              <w:t xml:space="preserve">Egzekwowanie właściwego zachowania uczniów wobec osób dorosłych, rówieśników. </w:t>
            </w:r>
          </w:p>
          <w:p w:rsidR="00823771" w:rsidRDefault="00717DC4">
            <w:pPr>
              <w:spacing w:after="103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6215A3" w:rsidRDefault="006215A3" w:rsidP="006215A3">
            <w:pPr>
              <w:spacing w:line="251" w:lineRule="auto"/>
              <w:ind w:right="31"/>
            </w:pPr>
            <w:r>
              <w:rPr>
                <w:rFonts w:ascii="Arial" w:eastAsia="Arial" w:hAnsi="Arial" w:cs="Arial"/>
              </w:rPr>
              <w:t xml:space="preserve">5. </w:t>
            </w:r>
            <w:r w:rsidR="00717DC4">
              <w:rPr>
                <w:rFonts w:ascii="Arial" w:eastAsia="Arial" w:hAnsi="Arial" w:cs="Arial"/>
              </w:rPr>
              <w:t xml:space="preserve">Wzmacnianie pozytywnych postaw (postawy prospołeczne i pozytywna  komunikacja). </w:t>
            </w:r>
          </w:p>
          <w:p w:rsidR="006215A3" w:rsidRPr="006215A3" w:rsidRDefault="006215A3" w:rsidP="006215A3">
            <w:pPr>
              <w:spacing w:line="251" w:lineRule="auto"/>
              <w:ind w:right="31"/>
              <w:rPr>
                <w:sz w:val="14"/>
              </w:rPr>
            </w:pPr>
          </w:p>
          <w:p w:rsidR="00823771" w:rsidRDefault="006215A3" w:rsidP="006215A3">
            <w:pPr>
              <w:spacing w:after="103"/>
            </w:pPr>
            <w:r w:rsidRPr="006215A3">
              <w:rPr>
                <w:rFonts w:ascii="Arial" w:hAnsi="Arial" w:cs="Arial"/>
              </w:rPr>
              <w:t>6.</w:t>
            </w:r>
            <w:r>
              <w:t xml:space="preserve"> </w:t>
            </w:r>
            <w:r w:rsidR="00717DC4">
              <w:rPr>
                <w:rFonts w:ascii="Arial" w:eastAsia="Arial" w:hAnsi="Arial" w:cs="Arial"/>
              </w:rPr>
              <w:t xml:space="preserve">Zwracanie uwagi na kulturę osobistą, w tym kulturę języka. </w:t>
            </w:r>
          </w:p>
          <w:p w:rsidR="006215A3" w:rsidRDefault="006215A3" w:rsidP="006215A3">
            <w:pPr>
              <w:spacing w:after="103"/>
            </w:pPr>
          </w:p>
          <w:p w:rsidR="00823771" w:rsidRDefault="00717DC4">
            <w:pPr>
              <w:spacing w:line="257" w:lineRule="auto"/>
              <w:ind w:right="133"/>
              <w:jc w:val="both"/>
            </w:pPr>
            <w:r>
              <w:rPr>
                <w:rFonts w:ascii="Arial" w:eastAsia="Arial" w:hAnsi="Arial" w:cs="Arial"/>
              </w:rPr>
              <w:t xml:space="preserve">7.Kształtowanie poczucia  odpowiedzialności za własne słowa i czyny. </w:t>
            </w:r>
          </w:p>
          <w:p w:rsidR="00823771" w:rsidRDefault="00717DC4">
            <w:pPr>
              <w:spacing w:after="24" w:line="253" w:lineRule="auto"/>
              <w:ind w:right="2896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23771" w:rsidRDefault="006215A3" w:rsidP="006215A3">
            <w:pPr>
              <w:spacing w:line="274" w:lineRule="auto"/>
            </w:pPr>
            <w:r>
              <w:rPr>
                <w:rFonts w:ascii="Arial" w:eastAsia="Arial" w:hAnsi="Arial" w:cs="Arial"/>
              </w:rPr>
              <w:t xml:space="preserve">8. </w:t>
            </w:r>
            <w:r w:rsidR="00717DC4">
              <w:rPr>
                <w:rFonts w:ascii="Arial" w:eastAsia="Arial" w:hAnsi="Arial" w:cs="Arial"/>
              </w:rPr>
              <w:t xml:space="preserve">Praca na rzecz innej osoby, klasy, szkoły.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1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476501" w:rsidP="00476501">
            <w:pPr>
              <w:spacing w:line="256" w:lineRule="auto"/>
            </w:pPr>
            <w:r>
              <w:rPr>
                <w:rFonts w:ascii="Arial" w:eastAsia="Arial" w:hAnsi="Arial" w:cs="Arial"/>
              </w:rPr>
              <w:t xml:space="preserve">9. </w:t>
            </w:r>
            <w:r w:rsidR="00717DC4">
              <w:rPr>
                <w:rFonts w:ascii="Arial" w:eastAsia="Arial" w:hAnsi="Arial" w:cs="Arial"/>
              </w:rPr>
              <w:t xml:space="preserve">Promowanie uczniów za pracę na rzecz klasy, szkoły, środowiska. </w:t>
            </w:r>
          </w:p>
          <w:p w:rsidR="00823771" w:rsidRDefault="00717DC4"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Pr="00476501" w:rsidRDefault="00717DC4">
            <w:pPr>
              <w:rPr>
                <w:sz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476501" w:rsidP="00476501">
            <w:pPr>
              <w:spacing w:line="253" w:lineRule="auto"/>
            </w:pPr>
            <w:r>
              <w:rPr>
                <w:rFonts w:ascii="Arial" w:eastAsia="Arial" w:hAnsi="Arial" w:cs="Arial"/>
              </w:rPr>
              <w:t xml:space="preserve">10. </w:t>
            </w:r>
            <w:r w:rsidR="00717DC4">
              <w:rPr>
                <w:rFonts w:ascii="Arial" w:eastAsia="Arial" w:hAnsi="Arial" w:cs="Arial"/>
              </w:rPr>
              <w:t xml:space="preserve">Przekazanie uczniom informacji na temat konieczności poszanowania  cudzych dóbr materialnych </w:t>
            </w:r>
            <w:r>
              <w:rPr>
                <w:rFonts w:ascii="Arial" w:eastAsia="Arial" w:hAnsi="Arial" w:cs="Arial"/>
              </w:rPr>
              <w:br/>
            </w:r>
            <w:r w:rsidR="00717DC4">
              <w:rPr>
                <w:rFonts w:ascii="Arial" w:eastAsia="Arial" w:hAnsi="Arial" w:cs="Arial"/>
              </w:rPr>
              <w:t xml:space="preserve">i osobistych oraz mienia szkoły. </w:t>
            </w:r>
          </w:p>
          <w:p w:rsidR="00823771" w:rsidRPr="00476501" w:rsidRDefault="00717DC4">
            <w:pPr>
              <w:spacing w:after="14"/>
              <w:rPr>
                <w:sz w:val="1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476501" w:rsidP="00476501">
            <w:pPr>
              <w:spacing w:after="2" w:line="239" w:lineRule="auto"/>
            </w:pPr>
            <w:r>
              <w:rPr>
                <w:rFonts w:ascii="Arial" w:eastAsia="Arial" w:hAnsi="Arial" w:cs="Arial"/>
              </w:rPr>
              <w:t xml:space="preserve">11. </w:t>
            </w:r>
            <w:r w:rsidR="00717DC4">
              <w:rPr>
                <w:rFonts w:ascii="Arial" w:eastAsia="Arial" w:hAnsi="Arial" w:cs="Arial"/>
              </w:rPr>
              <w:t xml:space="preserve">Ćwiczenie z uczniami prawidłowej reakcji </w:t>
            </w:r>
            <w:r>
              <w:rPr>
                <w:rFonts w:ascii="Arial" w:eastAsia="Arial" w:hAnsi="Arial" w:cs="Arial"/>
              </w:rPr>
              <w:br/>
            </w:r>
            <w:r w:rsidR="00717DC4">
              <w:rPr>
                <w:rFonts w:ascii="Arial" w:eastAsia="Arial" w:hAnsi="Arial" w:cs="Arial"/>
              </w:rPr>
              <w:t xml:space="preserve">w sytuacjach konfliktowych </w:t>
            </w:r>
          </w:p>
          <w:p w:rsidR="00823771" w:rsidRPr="00476501" w:rsidRDefault="00717DC4">
            <w:pPr>
              <w:spacing w:after="12"/>
              <w:rPr>
                <w:sz w:val="1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476501" w:rsidP="00476501">
            <w:pPr>
              <w:spacing w:line="257" w:lineRule="auto"/>
            </w:pPr>
            <w:r>
              <w:rPr>
                <w:rFonts w:ascii="Arial" w:eastAsia="Arial" w:hAnsi="Arial" w:cs="Arial"/>
              </w:rPr>
              <w:t xml:space="preserve">12. </w:t>
            </w:r>
            <w:r w:rsidR="00717DC4">
              <w:rPr>
                <w:rFonts w:ascii="Arial" w:eastAsia="Arial" w:hAnsi="Arial" w:cs="Arial"/>
              </w:rPr>
              <w:t xml:space="preserve">Uświadomienie dzieciom, że każdy może popełnić błąd. Przyznanie się i poprawa jest drogą do bycia lepszym  człowiekiem. </w:t>
            </w:r>
          </w:p>
          <w:p w:rsidR="00823771" w:rsidRDefault="00476501" w:rsidP="00476501">
            <w:r>
              <w:rPr>
                <w:rFonts w:ascii="Arial" w:eastAsia="Arial" w:hAnsi="Arial" w:cs="Arial"/>
              </w:rPr>
              <w:t xml:space="preserve">13. </w:t>
            </w:r>
            <w:r w:rsidR="00717DC4">
              <w:rPr>
                <w:rFonts w:ascii="Arial" w:eastAsia="Arial" w:hAnsi="Arial" w:cs="Arial"/>
              </w:rPr>
              <w:t xml:space="preserve">Pobudzenie ucznia do stawiania pytań, jak poprawić niekorzystną sytuację.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line="274" w:lineRule="auto"/>
              <w:ind w:left="2"/>
            </w:pPr>
            <w:r>
              <w:rPr>
                <w:rFonts w:ascii="Arial" w:eastAsia="Arial" w:hAnsi="Arial" w:cs="Arial"/>
              </w:rPr>
              <w:t xml:space="preserve">Pogadanki i spotkania z ciekawymi ludźmi, zajęcia z wychowawcą.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line="251" w:lineRule="auto"/>
              <w:ind w:left="2"/>
            </w:pPr>
            <w:r>
              <w:rPr>
                <w:rFonts w:ascii="Arial" w:eastAsia="Arial" w:hAnsi="Arial" w:cs="Arial"/>
              </w:rPr>
              <w:t xml:space="preserve">Prowadzenie zajęć ukazujących wzorce osobowe, właściwe zachowania i postawy w literaturze, historii, współczesności.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>Dyrekcja,</w:t>
            </w:r>
            <w:r w:rsidR="006215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wychowawcy,</w:t>
            </w:r>
            <w:r w:rsidR="006215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nauczyciele, pedagog szkolny. </w:t>
            </w:r>
          </w:p>
          <w:p w:rsidR="00823771" w:rsidRDefault="00717DC4">
            <w:pPr>
              <w:spacing w:after="31" w:line="249" w:lineRule="auto"/>
              <w:ind w:left="2" w:right="349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215A3" w:rsidRPr="006215A3" w:rsidRDefault="006215A3">
            <w:pPr>
              <w:spacing w:line="241" w:lineRule="auto"/>
              <w:ind w:left="2"/>
              <w:rPr>
                <w:rFonts w:ascii="Arial" w:eastAsia="Arial" w:hAnsi="Arial" w:cs="Arial"/>
                <w:sz w:val="12"/>
              </w:rPr>
            </w:pPr>
          </w:p>
          <w:p w:rsidR="006215A3" w:rsidRDefault="006215A3">
            <w:pPr>
              <w:spacing w:line="241" w:lineRule="auto"/>
              <w:ind w:left="2"/>
              <w:rPr>
                <w:rFonts w:ascii="Arial" w:eastAsia="Arial" w:hAnsi="Arial" w:cs="Arial"/>
                <w:sz w:val="20"/>
              </w:rPr>
            </w:pPr>
          </w:p>
          <w:p w:rsidR="00823771" w:rsidRDefault="00717DC4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Warsztaty z komunikacji interpersonalnej. </w:t>
            </w:r>
          </w:p>
          <w:p w:rsidR="00823771" w:rsidRDefault="00717DC4">
            <w:pPr>
              <w:spacing w:after="13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6215A3" w:rsidRDefault="00717DC4">
            <w:pPr>
              <w:ind w:left="2"/>
              <w:rPr>
                <w:sz w:val="28"/>
              </w:rPr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  <w:p w:rsidR="00823771" w:rsidRDefault="00717DC4">
            <w:pPr>
              <w:spacing w:after="3" w:line="235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>Apele, prelekcje, lekcje z wychowawcą, spektakle profilaktyczne.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823771" w:rsidRPr="006215A3" w:rsidRDefault="00717DC4">
            <w:pPr>
              <w:ind w:left="2"/>
              <w:rPr>
                <w:sz w:val="4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line="239" w:lineRule="auto"/>
              <w:ind w:left="2" w:right="287"/>
              <w:jc w:val="both"/>
            </w:pPr>
            <w:r>
              <w:rPr>
                <w:rFonts w:ascii="Arial" w:eastAsia="Arial" w:hAnsi="Arial" w:cs="Arial"/>
              </w:rPr>
              <w:t xml:space="preserve">Percepcja wartościowych filmów, sztuk teatralnych, wystaw, lekcje wychowawcze,  pogadanki, apele szkolne. Diagnoza postaw. </w:t>
            </w:r>
          </w:p>
          <w:p w:rsidR="00823771" w:rsidRDefault="00717DC4">
            <w:pPr>
              <w:spacing w:after="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6215A3">
            <w:pPr>
              <w:spacing w:after="32" w:line="244" w:lineRule="auto"/>
              <w:ind w:left="2"/>
            </w:pPr>
            <w:r>
              <w:rPr>
                <w:rFonts w:ascii="Arial" w:eastAsia="Arial" w:hAnsi="Arial" w:cs="Arial"/>
              </w:rPr>
              <w:t xml:space="preserve">Stworzenie </w:t>
            </w:r>
            <w:r w:rsidR="006215A3">
              <w:rPr>
                <w:rFonts w:ascii="Arial" w:eastAsia="Arial" w:hAnsi="Arial" w:cs="Arial"/>
              </w:rPr>
              <w:t>możliwości</w:t>
            </w:r>
            <w:r>
              <w:rPr>
                <w:rFonts w:ascii="Arial" w:eastAsia="Arial" w:hAnsi="Arial" w:cs="Arial"/>
              </w:rPr>
              <w:t xml:space="preserve"> pracy wolontaryjnej, samopomoc koleżeńska.</w:t>
            </w:r>
            <w:r w:rsidR="006215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Działania mające na celu </w:t>
            </w:r>
            <w:r w:rsidR="006215A3">
              <w:rPr>
                <w:rFonts w:ascii="Arial" w:eastAsia="Arial" w:hAnsi="Arial" w:cs="Arial"/>
              </w:rPr>
              <w:t>wykazanie</w:t>
            </w:r>
            <w:r>
              <w:rPr>
                <w:rFonts w:ascii="Arial" w:eastAsia="Arial" w:hAnsi="Arial" w:cs="Arial"/>
              </w:rPr>
              <w:t xml:space="preserve"> troski o wygląd sal i otoczenia szkoły.</w:t>
            </w:r>
            <w:r w:rsidR="006215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Wychowawcy,</w:t>
            </w:r>
            <w:r w:rsidR="006215A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nauczyciele </w:t>
            </w:r>
          </w:p>
          <w:p w:rsidR="00823771" w:rsidRPr="00476501" w:rsidRDefault="00717DC4">
            <w:pPr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line="242" w:lineRule="auto"/>
              <w:ind w:left="2"/>
            </w:pPr>
            <w:r>
              <w:rPr>
                <w:rFonts w:ascii="Arial" w:eastAsia="Arial" w:hAnsi="Arial" w:cs="Arial"/>
              </w:rPr>
              <w:t xml:space="preserve">Gratulacje od dyrekcji szkoły rozdanie dyplomów i nagród  na apelach szkolnych oraz informacja na stronie internetowej szkoły.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2" w:line="239" w:lineRule="auto"/>
              <w:ind w:left="2"/>
            </w:pPr>
            <w:r>
              <w:rPr>
                <w:rFonts w:ascii="Arial" w:eastAsia="Arial" w:hAnsi="Arial" w:cs="Arial"/>
              </w:rPr>
              <w:t xml:space="preserve">Uczenie </w:t>
            </w:r>
            <w:r w:rsidR="00476501">
              <w:rPr>
                <w:rFonts w:ascii="Arial" w:eastAsia="Arial" w:hAnsi="Arial" w:cs="Arial"/>
              </w:rPr>
              <w:t>odpowiedzialności</w:t>
            </w:r>
            <w:r>
              <w:rPr>
                <w:rFonts w:ascii="Arial" w:eastAsia="Arial" w:hAnsi="Arial" w:cs="Arial"/>
              </w:rPr>
              <w:t xml:space="preserve"> za wspólne mienie,</w:t>
            </w:r>
            <w:r w:rsidR="0047650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ponoszenie konsekwencji za zniszczenia, dewastacje.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color w:val="0D0D0D"/>
              </w:rPr>
              <w:t xml:space="preserve"> </w:t>
            </w:r>
            <w:r>
              <w:rPr>
                <w:rFonts w:ascii="Arial" w:eastAsia="Arial" w:hAnsi="Arial" w:cs="Arial"/>
                <w:color w:val="548DD4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Pr="00476501" w:rsidRDefault="00717DC4">
            <w:pPr>
              <w:ind w:left="2"/>
              <w:rPr>
                <w:sz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476501">
            <w:pPr>
              <w:spacing w:line="272" w:lineRule="auto"/>
              <w:ind w:left="2" w:right="45"/>
            </w:pPr>
            <w:r>
              <w:rPr>
                <w:rFonts w:ascii="Arial" w:eastAsia="Arial" w:hAnsi="Arial" w:cs="Arial"/>
              </w:rPr>
              <w:t>Zajęcia z pedagogiem, wycho</w:t>
            </w:r>
            <w:r w:rsidR="00717DC4"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>aw</w:t>
            </w:r>
            <w:r w:rsidR="00717DC4">
              <w:rPr>
                <w:rFonts w:ascii="Arial" w:eastAsia="Arial" w:hAnsi="Arial" w:cs="Arial"/>
              </w:rPr>
              <w:t xml:space="preserve">cą.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Pr="00476501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771" w:rsidRDefault="00717DC4">
            <w:pPr>
              <w:spacing w:line="257" w:lineRule="auto"/>
              <w:ind w:left="2" w:right="410"/>
            </w:pPr>
            <w:r>
              <w:rPr>
                <w:rFonts w:ascii="Arial" w:eastAsia="Arial" w:hAnsi="Arial" w:cs="Arial"/>
              </w:rPr>
              <w:t>Pogadanki,</w:t>
            </w:r>
            <w:r w:rsidR="0047650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prelekcje, zajęcia  </w:t>
            </w:r>
            <w:r w:rsidR="00FD4C4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z wychowawcą, ze specjalistami  z Poradni P-P, teatrzyki. </w:t>
            </w:r>
          </w:p>
          <w:p w:rsidR="00823771" w:rsidRDefault="00717DC4">
            <w:pPr>
              <w:spacing w:after="35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  <w:p w:rsidR="00823771" w:rsidRDefault="00717DC4">
            <w:pPr>
              <w:ind w:left="2" w:right="507"/>
            </w:pPr>
            <w:r>
              <w:rPr>
                <w:rFonts w:ascii="Arial" w:eastAsia="Arial" w:hAnsi="Arial" w:cs="Arial"/>
              </w:rPr>
              <w:t xml:space="preserve">Omawianie z uczniami  prawidłowego postępowania  </w:t>
            </w:r>
            <w:r w:rsidR="00FD4C4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w trudnych sytuacjach. </w:t>
            </w:r>
          </w:p>
        </w:tc>
      </w:tr>
    </w:tbl>
    <w:p w:rsidR="00823771" w:rsidRDefault="00823771">
      <w:pPr>
        <w:spacing w:after="0"/>
        <w:ind w:left="-852" w:right="11061"/>
      </w:pPr>
    </w:p>
    <w:tbl>
      <w:tblPr>
        <w:tblStyle w:val="TableGrid"/>
        <w:tblW w:w="10346" w:type="dxa"/>
        <w:tblInd w:w="-108" w:type="dxa"/>
        <w:tblCellMar>
          <w:top w:w="9" w:type="dxa"/>
          <w:left w:w="106" w:type="dxa"/>
          <w:right w:w="3" w:type="dxa"/>
        </w:tblCellMar>
        <w:tblLook w:val="04A0"/>
      </w:tblPr>
      <w:tblGrid>
        <w:gridCol w:w="535"/>
        <w:gridCol w:w="2977"/>
        <w:gridCol w:w="3118"/>
        <w:gridCol w:w="3716"/>
      </w:tblGrid>
      <w:tr w:rsidR="00823771" w:rsidTr="00476501">
        <w:trPr>
          <w:trHeight w:val="53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III.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71" w:rsidRDefault="00717DC4">
            <w:pPr>
              <w:ind w:right="753"/>
            </w:pPr>
            <w:r>
              <w:rPr>
                <w:rFonts w:ascii="Arial" w:eastAsia="Arial" w:hAnsi="Arial" w:cs="Arial"/>
              </w:rPr>
              <w:t xml:space="preserve">Rozwijanie zachowań  asertywnych  i empatycznych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71" w:rsidRDefault="00717DC4">
            <w:pPr>
              <w:spacing w:line="253" w:lineRule="auto"/>
              <w:ind w:right="77"/>
            </w:pPr>
            <w:r>
              <w:rPr>
                <w:rFonts w:ascii="Arial" w:eastAsia="Arial" w:hAnsi="Arial" w:cs="Arial"/>
              </w:rPr>
              <w:t xml:space="preserve">1. Ćwiczenie prawidłowych postaw i zachowań uczniów w grupie rówieśniczej: uczeń umie uszanować zdanie innych oraz potrafi bronić  własnego zdania; uczeń umie  powiedzieć „nie” na niewłaściwe propozycje, dokonuje trafnego wyboru. </w:t>
            </w:r>
          </w:p>
          <w:p w:rsidR="00823771" w:rsidRPr="00476501" w:rsidRDefault="00717DC4">
            <w:pPr>
              <w:spacing w:after="121"/>
              <w:rPr>
                <w:sz w:val="10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23771" w:rsidRDefault="00717DC4">
            <w:pPr>
              <w:spacing w:line="274" w:lineRule="auto"/>
            </w:pPr>
            <w:r>
              <w:rPr>
                <w:rFonts w:ascii="Arial" w:eastAsia="Arial" w:hAnsi="Arial" w:cs="Arial"/>
              </w:rPr>
              <w:t xml:space="preserve">2.Rozwijanie umiejętności słuchania i zabierania głosu. </w:t>
            </w:r>
          </w:p>
          <w:p w:rsidR="00823771" w:rsidRDefault="00717DC4">
            <w:pPr>
              <w:spacing w:after="116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23771" w:rsidRDefault="00717DC4">
            <w:pPr>
              <w:spacing w:line="257" w:lineRule="auto"/>
              <w:ind w:right="4"/>
            </w:pPr>
            <w:r>
              <w:rPr>
                <w:rFonts w:ascii="Arial" w:eastAsia="Arial" w:hAnsi="Arial" w:cs="Arial"/>
              </w:rPr>
              <w:t xml:space="preserve">3. Przeciwdziałanie przejawom niedostosowania społecznego.  </w:t>
            </w:r>
          </w:p>
          <w:p w:rsidR="00823771" w:rsidRDefault="00717DC4">
            <w:pPr>
              <w:ind w:right="26"/>
            </w:pPr>
            <w:r>
              <w:rPr>
                <w:rFonts w:ascii="Arial" w:eastAsia="Arial" w:hAnsi="Arial" w:cs="Arial"/>
              </w:rPr>
              <w:t xml:space="preserve">Przekazanie wiedzy na temat  szkodliwego działania używek, narkotyków, również negatywnego oddziaływania nieodpowiedniego  towarzystwa. 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771" w:rsidRDefault="00717DC4">
            <w:pPr>
              <w:spacing w:line="244" w:lineRule="auto"/>
              <w:ind w:left="2" w:right="61"/>
            </w:pPr>
            <w:r>
              <w:rPr>
                <w:rFonts w:ascii="Arial" w:eastAsia="Arial" w:hAnsi="Arial" w:cs="Arial"/>
              </w:rPr>
              <w:t xml:space="preserve">Stawianie uczniów </w:t>
            </w:r>
            <w:r w:rsidR="00476501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w hipotetycznych sytuacjach  wymagających zajęcia określonego stanowiska, pogadanki na lekcjach,  prelekcje specjalistów. Lekc</w:t>
            </w:r>
            <w:r w:rsidR="00476501">
              <w:rPr>
                <w:rFonts w:ascii="Arial" w:eastAsia="Arial" w:hAnsi="Arial" w:cs="Arial"/>
              </w:rPr>
              <w:t xml:space="preserve">je </w:t>
            </w:r>
            <w:r w:rsidR="00476501">
              <w:rPr>
                <w:rFonts w:ascii="Arial" w:eastAsia="Arial" w:hAnsi="Arial" w:cs="Arial"/>
              </w:rPr>
              <w:br/>
              <w:t>z j. polskiego, historii, WOS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23771" w:rsidRDefault="00717DC4">
            <w:pPr>
              <w:spacing w:after="62"/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>Deb</w:t>
            </w:r>
            <w:r w:rsidR="007E2975">
              <w:rPr>
                <w:rFonts w:ascii="Arial" w:eastAsia="Arial" w:hAnsi="Arial" w:cs="Arial"/>
              </w:rPr>
              <w:t>ata, dyskusje podczas lekcji WOS</w:t>
            </w:r>
            <w:r>
              <w:rPr>
                <w:rFonts w:ascii="Arial" w:eastAsia="Arial" w:hAnsi="Arial" w:cs="Arial"/>
              </w:rPr>
              <w:t xml:space="preserve">, j. Polski, godz. Wych. </w:t>
            </w:r>
          </w:p>
          <w:p w:rsidR="00823771" w:rsidRDefault="00717DC4">
            <w:pPr>
              <w:spacing w:after="122"/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23771" w:rsidRDefault="00717DC4">
            <w:pPr>
              <w:spacing w:after="18" w:line="257" w:lineRule="auto"/>
              <w:ind w:left="2" w:right="105"/>
            </w:pPr>
            <w:r>
              <w:rPr>
                <w:rFonts w:ascii="Arial" w:eastAsia="Arial" w:hAnsi="Arial" w:cs="Arial"/>
              </w:rPr>
              <w:t xml:space="preserve">Realizacja programów  profilaktycznych, opieka  pedagoga, współpraca z PPP, 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</w:rPr>
              <w:t xml:space="preserve">Sądem dla nieletnich,  </w:t>
            </w:r>
          </w:p>
          <w:p w:rsidR="00823771" w:rsidRDefault="00717DC4">
            <w:pPr>
              <w:spacing w:line="236" w:lineRule="auto"/>
              <w:ind w:left="2"/>
              <w:jc w:val="both"/>
            </w:pPr>
            <w:r>
              <w:rPr>
                <w:rFonts w:ascii="Arial" w:eastAsia="Arial" w:hAnsi="Arial" w:cs="Arial"/>
              </w:rPr>
              <w:t>Komendą Policji, MOPS, MCPU, Strażą Miejską,</w:t>
            </w:r>
            <w:r w:rsidR="007E297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KOT itp.</w:t>
            </w: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76501" w:rsidTr="00476501">
        <w:trPr>
          <w:trHeight w:val="146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IV.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1" w:rsidRDefault="00476501">
            <w:pPr>
              <w:spacing w:after="2" w:line="238" w:lineRule="auto"/>
            </w:pPr>
            <w:r>
              <w:rPr>
                <w:rFonts w:ascii="Arial" w:eastAsia="Arial" w:hAnsi="Arial" w:cs="Arial"/>
              </w:rPr>
              <w:t xml:space="preserve">Integracja działań wychowawczo- </w:t>
            </w:r>
          </w:p>
          <w:p w:rsidR="00476501" w:rsidRDefault="00476501">
            <w:pPr>
              <w:ind w:right="630"/>
            </w:pPr>
            <w:r>
              <w:rPr>
                <w:rFonts w:ascii="Arial" w:eastAsia="Arial" w:hAnsi="Arial" w:cs="Arial"/>
              </w:rPr>
              <w:t xml:space="preserve">profilaktycznych szkoły i rodziców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1" w:rsidRDefault="00476501" w:rsidP="00476501">
            <w:pPr>
              <w:spacing w:line="248" w:lineRule="auto"/>
              <w:ind w:right="24"/>
            </w:pPr>
            <w:r>
              <w:rPr>
                <w:rFonts w:ascii="Arial" w:eastAsia="Arial" w:hAnsi="Arial" w:cs="Arial"/>
              </w:rPr>
              <w:t xml:space="preserve">1. Zapoznanie rodziców  </w:t>
            </w:r>
            <w:r>
              <w:rPr>
                <w:rFonts w:ascii="Arial" w:eastAsia="Arial" w:hAnsi="Arial" w:cs="Arial"/>
              </w:rPr>
              <w:br/>
              <w:t xml:space="preserve">z programem wychowawczo -profilaktycznym oraz  innymi prawnymi aktami Szkoły. </w:t>
            </w:r>
          </w:p>
          <w:p w:rsidR="00476501" w:rsidRDefault="00476501">
            <w:pPr>
              <w:spacing w:after="29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76501" w:rsidRDefault="00476501" w:rsidP="00476501">
            <w:pPr>
              <w:pStyle w:val="Akapitzlist"/>
              <w:spacing w:line="258" w:lineRule="auto"/>
              <w:ind w:left="0" w:right="24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Pr="00476501">
              <w:rPr>
                <w:rFonts w:ascii="Arial" w:eastAsia="Arial" w:hAnsi="Arial" w:cs="Arial"/>
                <w:sz w:val="20"/>
              </w:rPr>
              <w:t xml:space="preserve">Dokładne precyzowanie wymagań stawianych uczniom, dotyczących pożądanych przez Szkołę zachowań, które zapewnią utrzymanie ładu </w:t>
            </w:r>
            <w:r w:rsidRPr="00476501">
              <w:rPr>
                <w:rFonts w:ascii="Arial" w:eastAsia="Arial" w:hAnsi="Arial" w:cs="Arial"/>
              </w:rPr>
              <w:t xml:space="preserve"> </w:t>
            </w:r>
            <w:r w:rsidRPr="00476501">
              <w:rPr>
                <w:rFonts w:ascii="Arial" w:eastAsia="Arial" w:hAnsi="Arial" w:cs="Arial"/>
                <w:sz w:val="20"/>
              </w:rPr>
              <w:t xml:space="preserve">Społecznego i bezpieczeństwa uczniów. Egzekwowanie powyższych wymagań. </w:t>
            </w:r>
          </w:p>
          <w:p w:rsidR="00476501" w:rsidRPr="00476501" w:rsidRDefault="00476501" w:rsidP="00476501">
            <w:pPr>
              <w:pStyle w:val="Akapitzlist"/>
              <w:spacing w:line="258" w:lineRule="auto"/>
              <w:ind w:left="0" w:right="24"/>
              <w:rPr>
                <w:sz w:val="16"/>
              </w:rPr>
            </w:pPr>
          </w:p>
          <w:p w:rsidR="00476501" w:rsidRDefault="00476501" w:rsidP="00476501">
            <w:pPr>
              <w:spacing w:line="265" w:lineRule="auto"/>
              <w:ind w:right="24"/>
            </w:pPr>
            <w:r>
              <w:rPr>
                <w:rFonts w:ascii="Arial" w:eastAsia="Arial" w:hAnsi="Arial" w:cs="Arial"/>
                <w:sz w:val="20"/>
              </w:rPr>
              <w:t xml:space="preserve">3. Uwzględnienie na zebraniach z rodzicami tematów z zakresu  wychowania, adekwatnych do  problemów klasowych.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pPr>
              <w:spacing w:after="18"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4.Badanie opinii rodziców odnośnie: </w:t>
            </w:r>
          </w:p>
          <w:p w:rsidR="00476501" w:rsidRDefault="00476501" w:rsidP="00476501">
            <w:pPr>
              <w:spacing w:after="34"/>
              <w:ind w:right="181"/>
            </w:pPr>
            <w:r>
              <w:rPr>
                <w:rFonts w:ascii="Arial" w:eastAsia="Arial" w:hAnsi="Arial" w:cs="Arial"/>
                <w:sz w:val="20"/>
              </w:rPr>
              <w:t xml:space="preserve">- Skuteczności realizowanych  zadań edukacyjnych </w:t>
            </w:r>
            <w:r w:rsidR="00FD4C42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wychowawczych; </w:t>
            </w:r>
          </w:p>
          <w:p w:rsidR="00476501" w:rsidRDefault="00476501" w:rsidP="00476501">
            <w:pPr>
              <w:ind w:right="181"/>
            </w:pPr>
            <w:r>
              <w:rPr>
                <w:rFonts w:ascii="Arial" w:eastAsia="Arial" w:hAnsi="Arial" w:cs="Arial"/>
                <w:sz w:val="20"/>
              </w:rPr>
              <w:t xml:space="preserve">- Przedmiotowych Zasad  Oceniania. </w:t>
            </w:r>
          </w:p>
          <w:p w:rsidR="00476501" w:rsidRDefault="00476501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Pr="00476501" w:rsidRDefault="00476501" w:rsidP="00476501">
            <w:pPr>
              <w:spacing w:line="241" w:lineRule="auto"/>
              <w:ind w:right="337"/>
              <w:rPr>
                <w:rFonts w:ascii="Arial" w:eastAsia="Arial" w:hAnsi="Arial" w:cs="Arial"/>
                <w:sz w:val="16"/>
              </w:rPr>
            </w:pPr>
          </w:p>
          <w:p w:rsidR="00476501" w:rsidRDefault="00476501" w:rsidP="00476501">
            <w:pPr>
              <w:spacing w:line="241" w:lineRule="auto"/>
              <w:ind w:right="337"/>
            </w:pPr>
            <w:r>
              <w:rPr>
                <w:rFonts w:ascii="Arial" w:eastAsia="Arial" w:hAnsi="Arial" w:cs="Arial"/>
                <w:sz w:val="20"/>
              </w:rPr>
              <w:t xml:space="preserve">5. Włączenie rodziców do pracy przy realizacji zamierzeń wychowawczych: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6501" w:rsidRPr="00476501" w:rsidRDefault="00476501">
            <w:pPr>
              <w:rPr>
                <w:sz w:val="14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6501" w:rsidRPr="00476501" w:rsidRDefault="00476501">
            <w:pPr>
              <w:spacing w:after="21"/>
              <w:rPr>
                <w:sz w:val="14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6501" w:rsidRDefault="00476501" w:rsidP="00476501">
            <w:pPr>
              <w:ind w:right="337"/>
            </w:pPr>
            <w:r>
              <w:rPr>
                <w:rFonts w:ascii="Arial" w:eastAsia="Arial" w:hAnsi="Arial" w:cs="Arial"/>
                <w:sz w:val="20"/>
              </w:rPr>
              <w:t xml:space="preserve">6. Przekazanie rodzicom informacji na temat praw  </w:t>
            </w:r>
            <w:r>
              <w:rPr>
                <w:rFonts w:ascii="Arial" w:eastAsia="Arial" w:hAnsi="Arial" w:cs="Arial"/>
                <w:sz w:val="20"/>
              </w:rPr>
              <w:br/>
              <w:t xml:space="preserve">i obowiązków ucznia. </w:t>
            </w:r>
          </w:p>
          <w:p w:rsidR="00476501" w:rsidRDefault="00476501" w:rsidP="00476501">
            <w:pPr>
              <w:spacing w:line="248" w:lineRule="auto"/>
              <w:rPr>
                <w:rFonts w:ascii="Arial" w:eastAsia="Arial" w:hAnsi="Arial" w:cs="Arial"/>
                <w:sz w:val="20"/>
              </w:rPr>
            </w:pPr>
          </w:p>
          <w:p w:rsidR="00476501" w:rsidRDefault="00476501" w:rsidP="00476501">
            <w:pPr>
              <w:spacing w:line="248" w:lineRule="auto"/>
            </w:pPr>
            <w:r>
              <w:rPr>
                <w:rFonts w:ascii="Arial" w:eastAsia="Arial" w:hAnsi="Arial" w:cs="Arial"/>
                <w:sz w:val="20"/>
              </w:rPr>
              <w:t xml:space="preserve">7. Przekazywanie rodzicom informacji na temat metod oddziaływań wychowawczych. Uświadomienie szkodliwości nadopiekuńczej postawy,  liberalnego wychowania itp. </w:t>
            </w:r>
          </w:p>
          <w:p w:rsidR="00476501" w:rsidRDefault="00476501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 w:rsidP="00476501">
            <w:pPr>
              <w:spacing w:line="255" w:lineRule="auto"/>
            </w:pPr>
            <w:r>
              <w:rPr>
                <w:rFonts w:ascii="Arial" w:eastAsia="Arial" w:hAnsi="Arial" w:cs="Arial"/>
                <w:sz w:val="20"/>
              </w:rPr>
              <w:t xml:space="preserve">8. Uczestnictwo rodziców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zajęciach otwartych.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 w:rsidP="00476501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9. Organizowanie imprez </w:t>
            </w:r>
            <w:r>
              <w:rPr>
                <w:rFonts w:ascii="Arial" w:eastAsia="Arial" w:hAnsi="Arial" w:cs="Arial"/>
                <w:sz w:val="20"/>
              </w:rPr>
              <w:br/>
              <w:t xml:space="preserve">z udziałem rodziców.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Pr="00476501" w:rsidRDefault="00476501">
            <w:pPr>
              <w:spacing w:after="37"/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 w:rsidP="00476501">
            <w:r>
              <w:rPr>
                <w:rFonts w:ascii="Arial" w:eastAsia="Arial" w:hAnsi="Arial" w:cs="Arial"/>
              </w:rPr>
              <w:t xml:space="preserve">10. Wyróżnianie rodziców za wkład pracy, pomoc Szkole </w:t>
            </w:r>
            <w:r w:rsidR="00FD4C4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w poprawianiu warunków pracy i nauki.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1" w:rsidRDefault="00476501">
            <w:pPr>
              <w:spacing w:line="238" w:lineRule="auto"/>
              <w:ind w:left="2" w:right="1391"/>
            </w:pPr>
            <w:r>
              <w:rPr>
                <w:rFonts w:ascii="Arial" w:eastAsia="Arial" w:hAnsi="Arial" w:cs="Arial"/>
              </w:rPr>
              <w:t xml:space="preserve">Spotkania rodziców  </w:t>
            </w:r>
            <w:r>
              <w:rPr>
                <w:rFonts w:ascii="Arial" w:eastAsia="Arial" w:hAnsi="Arial" w:cs="Arial"/>
              </w:rPr>
              <w:br/>
              <w:t xml:space="preserve">z wychowawcami klas.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76501" w:rsidRPr="00476501" w:rsidRDefault="00476501" w:rsidP="00476501">
            <w:pPr>
              <w:spacing w:after="81"/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476501" w:rsidRDefault="00476501">
            <w:pPr>
              <w:ind w:left="2" w:right="254"/>
            </w:pPr>
            <w:r>
              <w:rPr>
                <w:rFonts w:ascii="Arial" w:eastAsia="Arial" w:hAnsi="Arial" w:cs="Arial"/>
              </w:rPr>
              <w:t xml:space="preserve">Działania pracowników szkoły  mające na celu  bezpieczeństwo uczniów:  dyżury nauczycieli, stosowanie się opracowywanych procedur i  reagowanie w sytuacjach  trudnych. </w:t>
            </w:r>
            <w:r>
              <w:rPr>
                <w:rFonts w:ascii="Arial" w:eastAsia="Arial" w:hAnsi="Arial" w:cs="Arial"/>
                <w:sz w:val="20"/>
              </w:rPr>
              <w:t>Wychowawcy klas.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76501" w:rsidRPr="00476501" w:rsidRDefault="00476501">
            <w:pPr>
              <w:spacing w:after="33"/>
              <w:ind w:left="2"/>
              <w:rPr>
                <w:sz w:val="36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76501" w:rsidRDefault="00476501">
            <w:pPr>
              <w:spacing w:after="2" w:line="239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 formie ankiet lub wyrażania opinii na zebraniach klasowych.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476501" w:rsidRPr="00476501" w:rsidRDefault="00476501">
            <w:pPr>
              <w:spacing w:after="74"/>
              <w:ind w:left="2"/>
              <w:rPr>
                <w:sz w:val="14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6501" w:rsidRDefault="00476501" w:rsidP="00476501">
            <w:pPr>
              <w:ind w:left="2" w:right="709"/>
            </w:pPr>
            <w:r>
              <w:rPr>
                <w:rFonts w:ascii="Arial" w:eastAsia="Arial" w:hAnsi="Arial" w:cs="Arial"/>
                <w:sz w:val="20"/>
              </w:rPr>
              <w:t xml:space="preserve">Udział rodziców w tworzeniu 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Programu Wychowawczo </w:t>
            </w:r>
          </w:p>
          <w:p w:rsidR="00476501" w:rsidRDefault="00476501">
            <w:pPr>
              <w:spacing w:after="1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-Profilaktycznego, Statutu  </w:t>
            </w:r>
          </w:p>
          <w:p w:rsidR="00476501" w:rsidRDefault="00476501">
            <w:pPr>
              <w:spacing w:after="1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Szkoły, Oceniania  </w:t>
            </w:r>
          </w:p>
          <w:p w:rsidR="00476501" w:rsidRDefault="00476501">
            <w:pPr>
              <w:spacing w:after="46" w:line="247" w:lineRule="auto"/>
              <w:ind w:left="2" w:right="662"/>
            </w:pPr>
            <w:r>
              <w:rPr>
                <w:rFonts w:ascii="Arial" w:eastAsia="Arial" w:hAnsi="Arial" w:cs="Arial"/>
                <w:sz w:val="20"/>
              </w:rPr>
              <w:t>Wewnątrzszkolnego ii in.;</w:t>
            </w:r>
            <w:r>
              <w:rPr>
                <w:rFonts w:ascii="Arial" w:eastAsia="Arial" w:hAnsi="Arial" w:cs="Arial"/>
                <w:sz w:val="20"/>
              </w:rPr>
              <w:br/>
              <w:t xml:space="preserve">Udział w uroczystościach </w:t>
            </w:r>
            <w:r>
              <w:rPr>
                <w:rFonts w:ascii="Arial" w:eastAsia="Arial" w:hAnsi="Arial" w:cs="Arial"/>
                <w:sz w:val="20"/>
              </w:rPr>
              <w:br/>
              <w:t xml:space="preserve">i  imprezach szkolnych, klasowych; </w:t>
            </w:r>
          </w:p>
          <w:p w:rsidR="00476501" w:rsidRDefault="00476501" w:rsidP="00476501">
            <w:pPr>
              <w:spacing w:after="33"/>
              <w:ind w:left="2" w:right="709"/>
              <w:rPr>
                <w:rFonts w:ascii="Arial" w:eastAsia="Arial" w:hAnsi="Arial" w:cs="Arial"/>
                <w:sz w:val="20"/>
              </w:rPr>
            </w:pPr>
          </w:p>
          <w:p w:rsidR="00476501" w:rsidRDefault="00476501" w:rsidP="00476501">
            <w:pPr>
              <w:spacing w:after="33"/>
              <w:ind w:left="2" w:right="709"/>
            </w:pPr>
            <w:r>
              <w:rPr>
                <w:rFonts w:ascii="Arial" w:eastAsia="Arial" w:hAnsi="Arial" w:cs="Arial"/>
                <w:sz w:val="20"/>
              </w:rPr>
              <w:t xml:space="preserve">Współpraca z rodzicami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 planowaniu działań wychowawczych oraz pomoc 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rozwiązywaniu problemów  dziecka. </w:t>
            </w:r>
          </w:p>
          <w:p w:rsidR="00476501" w:rsidRDefault="00476501" w:rsidP="00476501">
            <w:pPr>
              <w:ind w:left="2" w:right="709"/>
            </w:pPr>
            <w:r>
              <w:rPr>
                <w:rFonts w:ascii="Arial" w:eastAsia="Arial" w:hAnsi="Arial" w:cs="Arial"/>
                <w:sz w:val="20"/>
              </w:rPr>
              <w:t xml:space="preserve">Udział w drobnych  remontach, upiększaniu klas,  budynku itp. </w:t>
            </w:r>
          </w:p>
          <w:p w:rsidR="00476501" w:rsidRPr="00476501" w:rsidRDefault="00476501">
            <w:pPr>
              <w:spacing w:after="141"/>
              <w:ind w:left="2"/>
              <w:rPr>
                <w:sz w:val="6"/>
              </w:rPr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476501" w:rsidRDefault="00476501" w:rsidP="00476501">
            <w:r>
              <w:rPr>
                <w:rFonts w:ascii="Arial" w:eastAsia="Arial" w:hAnsi="Arial" w:cs="Arial"/>
              </w:rPr>
              <w:t xml:space="preserve">Wywiadówki, e-dziennik, strona internetowa szkoły </w:t>
            </w:r>
          </w:p>
          <w:p w:rsidR="00476501" w:rsidRDefault="00476501">
            <w:pPr>
              <w:spacing w:line="247" w:lineRule="auto"/>
              <w:ind w:left="2" w:right="397"/>
              <w:rPr>
                <w:rFonts w:ascii="Arial" w:eastAsia="Arial" w:hAnsi="Arial" w:cs="Arial"/>
              </w:rPr>
            </w:pPr>
          </w:p>
          <w:p w:rsidR="00476501" w:rsidRPr="00476501" w:rsidRDefault="00476501">
            <w:pPr>
              <w:spacing w:line="247" w:lineRule="auto"/>
              <w:ind w:left="2" w:right="397"/>
              <w:rPr>
                <w:rFonts w:ascii="Arial" w:eastAsia="Arial" w:hAnsi="Arial" w:cs="Arial"/>
                <w:sz w:val="16"/>
              </w:rPr>
            </w:pPr>
          </w:p>
          <w:p w:rsidR="00476501" w:rsidRDefault="00476501">
            <w:pPr>
              <w:spacing w:line="247" w:lineRule="auto"/>
              <w:ind w:left="2" w:right="397"/>
            </w:pPr>
            <w:r>
              <w:rPr>
                <w:rFonts w:ascii="Arial" w:eastAsia="Arial" w:hAnsi="Arial" w:cs="Arial"/>
              </w:rPr>
              <w:t xml:space="preserve">Prelekcje specjalistów,  informacje przekazywane  przez wychowawców, pedagoga szkolnego. </w:t>
            </w:r>
          </w:p>
          <w:p w:rsidR="00476501" w:rsidRDefault="00476501">
            <w:pPr>
              <w:spacing w:after="71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76501" w:rsidRPr="00476501" w:rsidRDefault="00476501">
            <w:pPr>
              <w:ind w:left="2"/>
              <w:rPr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32"/>
              </w:rPr>
              <w:t xml:space="preserve">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</w:rPr>
              <w:t xml:space="preserve">Nauczyciele </w:t>
            </w:r>
          </w:p>
          <w:p w:rsidR="00476501" w:rsidRDefault="0047650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76501" w:rsidRPr="00476501" w:rsidRDefault="00476501">
            <w:pPr>
              <w:spacing w:after="120"/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476501" w:rsidRDefault="00476501">
            <w:pPr>
              <w:spacing w:line="260" w:lineRule="auto"/>
              <w:ind w:left="2"/>
            </w:pPr>
            <w:r>
              <w:rPr>
                <w:rFonts w:ascii="Arial" w:eastAsia="Arial" w:hAnsi="Arial" w:cs="Arial"/>
              </w:rPr>
              <w:t xml:space="preserve">Angażowanie rodziców do  uczestnictwa i współorganizowania  uroczystości i wyjazdów klasowych, szkolnych. </w:t>
            </w:r>
          </w:p>
          <w:p w:rsidR="00476501" w:rsidRPr="00476501" w:rsidRDefault="00476501">
            <w:pPr>
              <w:spacing w:after="81"/>
              <w:ind w:left="2"/>
              <w:rPr>
                <w:sz w:val="12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76501" w:rsidRDefault="00476501">
            <w:pPr>
              <w:spacing w:line="274" w:lineRule="auto"/>
              <w:ind w:left="2" w:right="140"/>
            </w:pPr>
            <w:r>
              <w:rPr>
                <w:rFonts w:ascii="Arial" w:eastAsia="Arial" w:hAnsi="Arial" w:cs="Arial"/>
              </w:rPr>
              <w:t xml:space="preserve">Wręczenie rodzicom  podziękowań za pracę. </w:t>
            </w:r>
          </w:p>
          <w:p w:rsidR="00476501" w:rsidRDefault="00476501" w:rsidP="00FD4C4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23771" w:rsidRDefault="00717DC4">
      <w:pPr>
        <w:spacing w:after="4" w:line="268" w:lineRule="auto"/>
        <w:ind w:left="10" w:hanging="10"/>
      </w:pPr>
      <w:r>
        <w:rPr>
          <w:rFonts w:ascii="Arial" w:eastAsia="Arial" w:hAnsi="Arial" w:cs="Arial"/>
          <w:sz w:val="24"/>
        </w:rPr>
        <w:lastRenderedPageBreak/>
        <w:t xml:space="preserve">KSZTAŁTOWANIE WIĘZI Z KRAJEM OJCZYSTYM, POSZANOWANIE DLA DZIEDZICTWA NARODOWEGO ORAZ INNYCH KULTUR I TRADYCJI </w:t>
      </w:r>
    </w:p>
    <w:p w:rsidR="00823771" w:rsidRDefault="00717DC4" w:rsidP="007E2975">
      <w:pPr>
        <w:spacing w:after="0" w:line="240" w:lineRule="auto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3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6" w:type="dxa"/>
          <w:right w:w="12" w:type="dxa"/>
        </w:tblCellMar>
        <w:tblLook w:val="04A0"/>
      </w:tblPr>
      <w:tblGrid>
        <w:gridCol w:w="535"/>
        <w:gridCol w:w="2977"/>
        <w:gridCol w:w="3118"/>
        <w:gridCol w:w="3716"/>
      </w:tblGrid>
      <w:tr w:rsidR="00823771" w:rsidTr="007E2975">
        <w:trPr>
          <w:trHeight w:val="240"/>
        </w:trPr>
        <w:tc>
          <w:tcPr>
            <w:tcW w:w="535" w:type="dxa"/>
          </w:tcPr>
          <w:p w:rsidR="00823771" w:rsidRDefault="00717DC4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977" w:type="dxa"/>
          </w:tcPr>
          <w:p w:rsidR="00823771" w:rsidRDefault="00717DC4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ZADANIA SZKOŁY </w:t>
            </w:r>
          </w:p>
        </w:tc>
        <w:tc>
          <w:tcPr>
            <w:tcW w:w="3118" w:type="dxa"/>
          </w:tcPr>
          <w:p w:rsidR="00823771" w:rsidRDefault="00717DC4">
            <w:pPr>
              <w:ind w:right="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CELE </w:t>
            </w:r>
          </w:p>
        </w:tc>
        <w:tc>
          <w:tcPr>
            <w:tcW w:w="3716" w:type="dxa"/>
          </w:tcPr>
          <w:p w:rsidR="00823771" w:rsidRDefault="00717DC4">
            <w:pPr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FORMY I SPOSÓB REALIZACJI </w:t>
            </w:r>
          </w:p>
        </w:tc>
      </w:tr>
      <w:tr w:rsidR="00823771" w:rsidTr="007E2975">
        <w:trPr>
          <w:trHeight w:val="7611"/>
        </w:trPr>
        <w:tc>
          <w:tcPr>
            <w:tcW w:w="535" w:type="dxa"/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I. </w:t>
            </w:r>
          </w:p>
        </w:tc>
        <w:tc>
          <w:tcPr>
            <w:tcW w:w="2977" w:type="dxa"/>
          </w:tcPr>
          <w:p w:rsidR="00823771" w:rsidRDefault="00717DC4">
            <w:pPr>
              <w:ind w:right="168"/>
            </w:pPr>
            <w:r>
              <w:rPr>
                <w:rFonts w:ascii="Arial" w:eastAsia="Arial" w:hAnsi="Arial" w:cs="Arial"/>
                <w:sz w:val="20"/>
              </w:rPr>
              <w:t xml:space="preserve">Kształtowanie poczucia  przynależności do rodziny, grupy rówieśniczej i  wspólnoty narodowej oraz  postawy patriotycznej,  miłości do ojczyzny,  kultywowania tradycji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823771" w:rsidRDefault="00717DC4">
            <w:pPr>
              <w:ind w:right="48"/>
            </w:pPr>
            <w:r>
              <w:rPr>
                <w:rFonts w:ascii="Arial" w:eastAsia="Arial" w:hAnsi="Arial" w:cs="Arial"/>
                <w:sz w:val="20"/>
              </w:rPr>
              <w:t>1. Znajomość słów i melodii hymnu narodowego,</w:t>
            </w:r>
            <w:r w:rsidR="007E297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hymnu Szkół Tischnerowskich. </w:t>
            </w:r>
          </w:p>
          <w:p w:rsidR="00823771" w:rsidRDefault="00717DC4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5" w:line="253" w:lineRule="auto"/>
              <w:ind w:right="255"/>
            </w:pPr>
            <w:r>
              <w:rPr>
                <w:rFonts w:ascii="Arial" w:eastAsia="Arial" w:hAnsi="Arial" w:cs="Arial"/>
                <w:sz w:val="20"/>
              </w:rPr>
              <w:t xml:space="preserve">2.Kulturalne zachowanie się  w miejscach Pamięci Narodowej, w czasie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uroczystości szkolnych,  </w:t>
            </w:r>
          </w:p>
          <w:p w:rsidR="00823771" w:rsidRDefault="00717DC4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E2975" w:rsidP="007E2975">
            <w:pPr>
              <w:spacing w:line="242" w:lineRule="auto"/>
              <w:ind w:right="13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Dbanie o odpowiedni strój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w czasie świąt szkolnych, akademii.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7E2975" w:rsidRDefault="007E2975" w:rsidP="007E2975">
            <w:pPr>
              <w:spacing w:after="12"/>
              <w:ind w:right="13"/>
              <w:rPr>
                <w:sz w:val="20"/>
                <w:szCs w:val="20"/>
              </w:rPr>
            </w:pPr>
            <w:r w:rsidRPr="007E2975">
              <w:rPr>
                <w:rFonts w:ascii="Arial" w:eastAsia="Arial" w:hAnsi="Arial" w:cs="Arial"/>
                <w:sz w:val="20"/>
                <w:szCs w:val="20"/>
              </w:rPr>
              <w:t xml:space="preserve">4. </w:t>
            </w:r>
            <w:r w:rsidR="00717DC4" w:rsidRPr="007E2975">
              <w:rPr>
                <w:rFonts w:ascii="Arial" w:eastAsia="Arial" w:hAnsi="Arial" w:cs="Arial"/>
                <w:sz w:val="20"/>
                <w:szCs w:val="20"/>
              </w:rPr>
              <w:t xml:space="preserve">Poznanie sylwetki Patrona </w:t>
            </w:r>
          </w:p>
          <w:p w:rsidR="00823771" w:rsidRPr="007E2975" w:rsidRDefault="00717DC4">
            <w:pPr>
              <w:spacing w:after="33" w:line="241" w:lineRule="auto"/>
              <w:rPr>
                <w:sz w:val="20"/>
                <w:szCs w:val="20"/>
              </w:rPr>
            </w:pPr>
            <w:r w:rsidRPr="007E2975">
              <w:rPr>
                <w:rFonts w:ascii="Arial" w:eastAsia="Arial" w:hAnsi="Arial" w:cs="Arial"/>
                <w:sz w:val="20"/>
                <w:szCs w:val="20"/>
              </w:rPr>
              <w:t xml:space="preserve">Szkoły i troska o pamiątki po Nim, utrzymywanie kontaktu,  </w:t>
            </w:r>
          </w:p>
          <w:p w:rsidR="00823771" w:rsidRPr="007E2975" w:rsidRDefault="00717DC4">
            <w:pPr>
              <w:rPr>
                <w:sz w:val="20"/>
                <w:szCs w:val="20"/>
              </w:rPr>
            </w:pPr>
            <w:r w:rsidRPr="007E2975">
              <w:rPr>
                <w:rFonts w:ascii="Arial" w:eastAsia="Arial" w:hAnsi="Arial" w:cs="Arial"/>
                <w:sz w:val="20"/>
                <w:szCs w:val="20"/>
              </w:rPr>
              <w:t xml:space="preserve">z Rodziną Szkół Tischnerowskich </w:t>
            </w:r>
          </w:p>
          <w:p w:rsidR="00823771" w:rsidRDefault="00717DC4">
            <w:pPr>
              <w:spacing w:after="2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823771" w:rsidRDefault="007E2975" w:rsidP="007E2975">
            <w:pPr>
              <w:spacing w:line="241" w:lineRule="auto"/>
              <w:ind w:right="197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Utrzymywanie kontaktów 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z kombatantami. 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E2975" w:rsidP="007E2975">
            <w:pPr>
              <w:spacing w:line="241" w:lineRule="auto"/>
              <w:ind w:right="197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Kultywowanie tradycji szkolnej.  </w:t>
            </w:r>
          </w:p>
          <w:p w:rsidR="00823771" w:rsidRDefault="00717DC4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E2975">
            <w:pPr>
              <w:ind w:right="61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  <w:r w:rsidR="00717DC4">
              <w:rPr>
                <w:rFonts w:ascii="Arial" w:eastAsia="Arial" w:hAnsi="Arial" w:cs="Arial"/>
                <w:sz w:val="20"/>
              </w:rPr>
              <w:t xml:space="preserve">Organizacja i aktywny udział w uroczystościach o charakterze  rocznicowym i patriotycznym, opieka nad miejscami pamięci narodowej, pamięć o poległych w czasie II wojny światowej. Uroczyste obchody świąt  narodowych i szkolnych. </w:t>
            </w:r>
          </w:p>
        </w:tc>
        <w:tc>
          <w:tcPr>
            <w:tcW w:w="3716" w:type="dxa"/>
          </w:tcPr>
          <w:p w:rsidR="00823771" w:rsidRDefault="00717DC4">
            <w:pPr>
              <w:spacing w:line="267" w:lineRule="auto"/>
              <w:ind w:left="2" w:right="24"/>
            </w:pPr>
            <w:r>
              <w:rPr>
                <w:rFonts w:ascii="Arial" w:eastAsia="Arial" w:hAnsi="Arial" w:cs="Arial"/>
                <w:sz w:val="20"/>
              </w:rPr>
              <w:t xml:space="preserve">Godziny wychowawcze, zajęcia lekcyjne i pozalekcyjne, uroczystości  szkolne i klasowe, wycieczki i wyjścia. </w:t>
            </w:r>
          </w:p>
          <w:p w:rsidR="00823771" w:rsidRPr="007E2975" w:rsidRDefault="00717DC4">
            <w:pPr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Pogadanki, aktywne uczestnictwo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7E2975" w:rsidRDefault="00717DC4">
            <w:pPr>
              <w:ind w:left="2"/>
              <w:rPr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1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 czasie zajęć szkolnych.  </w:t>
            </w:r>
          </w:p>
          <w:p w:rsidR="00823771" w:rsidRDefault="00717DC4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>Konkurs wiedzy o Patronie, gazetki szkolne, rajdy,</w:t>
            </w:r>
            <w:r w:rsidR="007E297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obchody dni Patrona Spotkania z kombatantami.  </w:t>
            </w:r>
          </w:p>
          <w:p w:rsidR="00823771" w:rsidRDefault="00717DC4">
            <w:pPr>
              <w:spacing w:after="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Rejestrowanie ważniejszych wydarzeń.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7E2975" w:rsidRDefault="00717DC4">
            <w:pPr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3771" w:rsidRDefault="00717DC4">
            <w:pPr>
              <w:spacing w:after="15" w:line="252" w:lineRule="auto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Udział delegacji młodzieży i pocztu sztandarowego w uroczystościach patriotyczny</w:t>
            </w:r>
            <w:r w:rsidR="007E2975">
              <w:rPr>
                <w:rFonts w:ascii="Arial" w:eastAsia="Arial" w:hAnsi="Arial" w:cs="Arial"/>
                <w:sz w:val="20"/>
              </w:rPr>
              <w:t>ch i historycznych szczególnie:</w:t>
            </w:r>
          </w:p>
          <w:p w:rsidR="007E2975" w:rsidRDefault="007E2975">
            <w:pPr>
              <w:spacing w:after="15" w:line="252" w:lineRule="auto"/>
              <w:ind w:left="2"/>
            </w:pPr>
          </w:p>
          <w:p w:rsidR="00823771" w:rsidRDefault="007E2975">
            <w:pPr>
              <w:spacing w:after="1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717DC4">
              <w:rPr>
                <w:rFonts w:ascii="Arial" w:eastAsia="Arial" w:hAnsi="Arial" w:cs="Arial"/>
                <w:sz w:val="20"/>
              </w:rPr>
              <w:t xml:space="preserve">1 marca- Narodowy Dzień Pamięci </w:t>
            </w:r>
          </w:p>
          <w:p w:rsidR="00823771" w:rsidRDefault="00717DC4">
            <w:pPr>
              <w:spacing w:after="7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„Żołnierzy Wyklętych” </w:t>
            </w:r>
          </w:p>
          <w:p w:rsidR="007E2975" w:rsidRDefault="007E2975">
            <w:pPr>
              <w:spacing w:after="7"/>
              <w:ind w:left="2"/>
            </w:pPr>
          </w:p>
          <w:p w:rsidR="00823771" w:rsidRDefault="007E2975">
            <w:pPr>
              <w:spacing w:after="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717DC4">
              <w:rPr>
                <w:rFonts w:ascii="Arial" w:eastAsia="Arial" w:hAnsi="Arial" w:cs="Arial"/>
                <w:sz w:val="20"/>
              </w:rPr>
              <w:t xml:space="preserve">3 maja- Święto Narodowe  </w:t>
            </w:r>
          </w:p>
          <w:p w:rsidR="007E2975" w:rsidRDefault="007E2975">
            <w:pPr>
              <w:spacing w:after="5"/>
              <w:ind w:left="2"/>
              <w:rPr>
                <w:rFonts w:ascii="Arial" w:eastAsia="Arial" w:hAnsi="Arial" w:cs="Arial"/>
                <w:sz w:val="20"/>
              </w:rPr>
            </w:pPr>
          </w:p>
          <w:p w:rsidR="00823771" w:rsidRDefault="007E2975">
            <w:pPr>
              <w:spacing w:after="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717DC4">
              <w:rPr>
                <w:rFonts w:ascii="Arial" w:eastAsia="Arial" w:hAnsi="Arial" w:cs="Arial"/>
                <w:sz w:val="20"/>
              </w:rPr>
              <w:t xml:space="preserve">17 września – Dzień Sybiraka </w:t>
            </w:r>
          </w:p>
          <w:p w:rsidR="007E2975" w:rsidRDefault="007E2975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823771" w:rsidRDefault="007E2975" w:rsidP="007E297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717DC4">
              <w:rPr>
                <w:rFonts w:ascii="Arial" w:eastAsia="Arial" w:hAnsi="Arial" w:cs="Arial"/>
                <w:sz w:val="20"/>
              </w:rPr>
              <w:t xml:space="preserve">11 listopada – Święto Niepodległości; </w:t>
            </w:r>
          </w:p>
        </w:tc>
      </w:tr>
      <w:tr w:rsidR="007E2975" w:rsidTr="007E2975">
        <w:trPr>
          <w:trHeight w:val="3768"/>
        </w:trPr>
        <w:tc>
          <w:tcPr>
            <w:tcW w:w="535" w:type="dxa"/>
          </w:tcPr>
          <w:p w:rsidR="007E2975" w:rsidRDefault="007E2975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II.  </w:t>
            </w:r>
          </w:p>
        </w:tc>
        <w:tc>
          <w:tcPr>
            <w:tcW w:w="2977" w:type="dxa"/>
          </w:tcPr>
          <w:p w:rsidR="007E2975" w:rsidRDefault="007E2975">
            <w:r>
              <w:rPr>
                <w:rFonts w:ascii="Arial" w:eastAsia="Arial" w:hAnsi="Arial" w:cs="Arial"/>
                <w:sz w:val="20"/>
              </w:rPr>
              <w:t xml:space="preserve">Wprowadzenie w życie kulturalne Szkoły wspólnoty  lokalnej </w:t>
            </w:r>
          </w:p>
        </w:tc>
        <w:tc>
          <w:tcPr>
            <w:tcW w:w="3118" w:type="dxa"/>
          </w:tcPr>
          <w:p w:rsidR="007E2975" w:rsidRDefault="007E2975" w:rsidP="007E2975">
            <w:pPr>
              <w:spacing w:line="241" w:lineRule="auto"/>
              <w:ind w:right="177"/>
            </w:pPr>
            <w:r>
              <w:rPr>
                <w:rFonts w:ascii="Arial" w:eastAsia="Arial" w:hAnsi="Arial" w:cs="Arial"/>
                <w:sz w:val="20"/>
              </w:rPr>
              <w:t xml:space="preserve">1. Zdobywanie, pogłębianie wiedzy o własnej miejscowości, regionie, kraju. </w:t>
            </w:r>
          </w:p>
          <w:p w:rsidR="007E2975" w:rsidRPr="007E2975" w:rsidRDefault="007E2975" w:rsidP="007E2975">
            <w:pPr>
              <w:spacing w:line="241" w:lineRule="auto"/>
              <w:ind w:right="177"/>
              <w:rPr>
                <w:sz w:val="10"/>
              </w:rPr>
            </w:pPr>
          </w:p>
          <w:p w:rsidR="007E2975" w:rsidRDefault="007E2975" w:rsidP="007E2975">
            <w:pPr>
              <w:spacing w:line="277" w:lineRule="auto"/>
              <w:ind w:right="177"/>
            </w:pPr>
            <w:r>
              <w:rPr>
                <w:rFonts w:ascii="Arial" w:eastAsia="Arial" w:hAnsi="Arial" w:cs="Arial"/>
                <w:sz w:val="20"/>
              </w:rPr>
              <w:t xml:space="preserve">2. Poznanie historii i tradycji własnej rodziny i jej związek  </w:t>
            </w:r>
            <w:r>
              <w:rPr>
                <w:rFonts w:ascii="Arial" w:eastAsia="Arial" w:hAnsi="Arial" w:cs="Arial"/>
                <w:sz w:val="20"/>
              </w:rPr>
              <w:br/>
              <w:t xml:space="preserve">z historią regionu. </w:t>
            </w:r>
          </w:p>
          <w:p w:rsidR="007E2975" w:rsidRDefault="007E2975" w:rsidP="007E2975">
            <w:pPr>
              <w:spacing w:line="255" w:lineRule="auto"/>
              <w:ind w:right="261"/>
            </w:pPr>
            <w:r>
              <w:rPr>
                <w:rFonts w:ascii="Arial" w:eastAsia="Arial" w:hAnsi="Arial" w:cs="Arial"/>
                <w:sz w:val="20"/>
              </w:rPr>
              <w:t xml:space="preserve">3. Wdrażanie do aktywnego uczestnictwa w życiu wspólnoty lokalnej, imprezach  regionalnych. Organizowanie imprez na rzecz Szkoły  </w:t>
            </w:r>
            <w:r>
              <w:rPr>
                <w:rFonts w:ascii="Arial" w:eastAsia="Arial" w:hAnsi="Arial" w:cs="Arial"/>
                <w:sz w:val="20"/>
              </w:rPr>
              <w:br/>
              <w:t xml:space="preserve">i środowiska.  </w:t>
            </w:r>
          </w:p>
          <w:p w:rsidR="007E2975" w:rsidRDefault="007E2975" w:rsidP="007E2975">
            <w:pPr>
              <w:ind w:right="261"/>
            </w:pPr>
            <w:r>
              <w:rPr>
                <w:rFonts w:ascii="Arial" w:eastAsia="Arial" w:hAnsi="Arial" w:cs="Arial"/>
                <w:sz w:val="20"/>
              </w:rPr>
              <w:t xml:space="preserve">4. Poznanie historii najważniejszych obiektów 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gminie </w:t>
            </w:r>
          </w:p>
        </w:tc>
        <w:tc>
          <w:tcPr>
            <w:tcW w:w="3716" w:type="dxa"/>
          </w:tcPr>
          <w:p w:rsidR="007E2975" w:rsidRDefault="007E2975">
            <w:pPr>
              <w:spacing w:line="261" w:lineRule="auto"/>
              <w:ind w:left="2" w:right="250"/>
            </w:pPr>
            <w:r>
              <w:rPr>
                <w:rFonts w:ascii="Arial" w:eastAsia="Arial" w:hAnsi="Arial" w:cs="Arial"/>
                <w:sz w:val="20"/>
              </w:rPr>
              <w:t xml:space="preserve">Wycieczki lokalne, wystawki,  gazetki, zajęcia dydaktyczne. </w:t>
            </w:r>
          </w:p>
          <w:p w:rsidR="007E2975" w:rsidRPr="007E2975" w:rsidRDefault="007E2975" w:rsidP="007E2975">
            <w:pPr>
              <w:ind w:left="2"/>
              <w:rPr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2975" w:rsidRDefault="007E2975" w:rsidP="007E2975">
            <w:pPr>
              <w:spacing w:line="241" w:lineRule="auto"/>
              <w:ind w:left="2" w:right="418"/>
            </w:pPr>
            <w:r>
              <w:rPr>
                <w:rFonts w:ascii="Arial" w:eastAsia="Arial" w:hAnsi="Arial" w:cs="Arial"/>
                <w:sz w:val="20"/>
              </w:rPr>
              <w:t xml:space="preserve">Organizacja imprez, uroczystości szkolnych i czynne uczestnictwo   w nich.  </w:t>
            </w:r>
          </w:p>
          <w:p w:rsidR="007E2975" w:rsidRPr="007E2975" w:rsidRDefault="007E2975">
            <w:pPr>
              <w:spacing w:after="33" w:line="243" w:lineRule="auto"/>
              <w:ind w:left="2" w:right="461"/>
              <w:jc w:val="both"/>
              <w:rPr>
                <w:rFonts w:ascii="Arial" w:eastAsia="Arial" w:hAnsi="Arial" w:cs="Arial"/>
                <w:sz w:val="10"/>
              </w:rPr>
            </w:pPr>
          </w:p>
          <w:p w:rsidR="007E2975" w:rsidRDefault="007E2975">
            <w:pPr>
              <w:spacing w:after="33" w:line="243" w:lineRule="auto"/>
              <w:ind w:left="2" w:right="4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Pikniki szkolne, turnieje sportowe, współpraca z klubem Osiedlowym, Parafią, Klubem Osiedlowym </w:t>
            </w:r>
          </w:p>
          <w:p w:rsidR="007E2975" w:rsidRDefault="007E297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„Wróblowianka”, OSP Zbydniowice. </w:t>
            </w:r>
          </w:p>
          <w:p w:rsidR="007E2975" w:rsidRDefault="007E297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2975" w:rsidRDefault="007E2975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E2975" w:rsidRDefault="007E2975" w:rsidP="00FD4C4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Wycieczki </w:t>
            </w:r>
          </w:p>
        </w:tc>
      </w:tr>
    </w:tbl>
    <w:p w:rsidR="007E2975" w:rsidRDefault="007E2975"/>
    <w:p w:rsidR="007E2975" w:rsidRDefault="007E2975"/>
    <w:p w:rsidR="007E2975" w:rsidRDefault="007E2975"/>
    <w:tbl>
      <w:tblPr>
        <w:tblStyle w:val="TableGrid"/>
        <w:tblW w:w="10346" w:type="dxa"/>
        <w:tblInd w:w="-108" w:type="dxa"/>
        <w:tblCellMar>
          <w:top w:w="7" w:type="dxa"/>
          <w:left w:w="106" w:type="dxa"/>
          <w:right w:w="12" w:type="dxa"/>
        </w:tblCellMar>
        <w:tblLook w:val="04A0"/>
      </w:tblPr>
      <w:tblGrid>
        <w:gridCol w:w="535"/>
        <w:gridCol w:w="2977"/>
        <w:gridCol w:w="3118"/>
        <w:gridCol w:w="3716"/>
      </w:tblGrid>
      <w:tr w:rsidR="00823771" w:rsidTr="007E2975">
        <w:trPr>
          <w:trHeight w:val="11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III.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Poszanowanie historii i kultury  regionu (wzajemne ścieranie się elementów wielu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kultur)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7E2975">
            <w:pPr>
              <w:spacing w:line="261" w:lineRule="auto"/>
            </w:pPr>
            <w:r>
              <w:rPr>
                <w:rFonts w:ascii="Arial" w:eastAsia="Arial" w:hAnsi="Arial" w:cs="Arial"/>
                <w:sz w:val="20"/>
              </w:rPr>
              <w:t xml:space="preserve">1. Zapoznanie z elementami kultury innych regionów Polski. </w:t>
            </w:r>
          </w:p>
          <w:p w:rsidR="007E2975" w:rsidRPr="007E2975" w:rsidRDefault="007E2975" w:rsidP="007E2975">
            <w:pPr>
              <w:spacing w:line="261" w:lineRule="auto"/>
              <w:rPr>
                <w:sz w:val="14"/>
              </w:rPr>
            </w:pPr>
          </w:p>
          <w:p w:rsidR="00823771" w:rsidRDefault="00717DC4" w:rsidP="007E2975">
            <w:r>
              <w:rPr>
                <w:rFonts w:ascii="Arial" w:eastAsia="Arial" w:hAnsi="Arial" w:cs="Arial"/>
                <w:sz w:val="20"/>
              </w:rPr>
              <w:t xml:space="preserve">2.Poznanie wybranych legend. </w:t>
            </w:r>
          </w:p>
          <w:p w:rsidR="00823771" w:rsidRDefault="00717DC4" w:rsidP="007E2975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7E2975">
            <w:r>
              <w:rPr>
                <w:rFonts w:ascii="Arial" w:eastAsia="Arial" w:hAnsi="Arial" w:cs="Arial"/>
                <w:sz w:val="20"/>
              </w:rPr>
              <w:t xml:space="preserve">3.Poznanie historii zabytków.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Spotkania z ciekawymi ludźmi,  wycieczki, konkursy, zajęcia lekcyjne. </w:t>
            </w:r>
          </w:p>
        </w:tc>
      </w:tr>
      <w:tr w:rsidR="00823771" w:rsidTr="007E2975">
        <w:trPr>
          <w:trHeight w:val="16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Wspólnota Europejska a  tożsamość narodowa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E2975" w:rsidP="007E2975">
            <w:pPr>
              <w:spacing w:after="34"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Poznanie istoty Wspólnoty  Europejskiej. </w:t>
            </w:r>
          </w:p>
          <w:p w:rsidR="00823771" w:rsidRDefault="007E2975" w:rsidP="007E2975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Zachowanie tożsamości narodowej we wspólnocie. Wychowanie w duchu tolerancji. </w:t>
            </w:r>
          </w:p>
          <w:p w:rsidR="00823771" w:rsidRDefault="007E2975" w:rsidP="007E2975"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Poznanie krajów Unii Europejskiej.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71" w:rsidRDefault="007E2975" w:rsidP="007E2975">
            <w:pPr>
              <w:spacing w:after="36"/>
              <w:ind w:left="2" w:right="55"/>
            </w:pPr>
            <w:r>
              <w:rPr>
                <w:rFonts w:ascii="Arial" w:eastAsia="Arial" w:hAnsi="Arial" w:cs="Arial"/>
                <w:sz w:val="20"/>
              </w:rPr>
              <w:t xml:space="preserve">Pielęgnowanie polskiej </w:t>
            </w:r>
            <w:r w:rsidR="00717DC4">
              <w:rPr>
                <w:rFonts w:ascii="Arial" w:eastAsia="Arial" w:hAnsi="Arial" w:cs="Arial"/>
                <w:sz w:val="20"/>
              </w:rPr>
              <w:t xml:space="preserve">tradycji narodowej, wystawy,  konkursy itp. </w:t>
            </w:r>
          </w:p>
          <w:p w:rsidR="00823771" w:rsidRDefault="00717DC4">
            <w:pPr>
              <w:spacing w:line="277" w:lineRule="auto"/>
              <w:ind w:left="2" w:right="1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Warsztaty i lekcje kształtujące  postawę tolerancji.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23771" w:rsidRDefault="00717DC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823771" w:rsidRDefault="00717DC4">
      <w:pPr>
        <w:spacing w:after="0"/>
      </w:pPr>
      <w:r>
        <w:rPr>
          <w:rFonts w:ascii="Arial" w:eastAsia="Arial" w:hAnsi="Arial" w:cs="Arial"/>
          <w:b/>
        </w:rPr>
        <w:t xml:space="preserve">PROFILAKTYKA PROZDROWOTNA </w:t>
      </w:r>
    </w:p>
    <w:p w:rsidR="00823771" w:rsidRPr="007E2975" w:rsidRDefault="00717DC4">
      <w:pPr>
        <w:spacing w:after="0"/>
        <w:rPr>
          <w:sz w:val="16"/>
        </w:rPr>
      </w:pPr>
      <w:r w:rsidRPr="007E2975"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3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6" w:type="dxa"/>
          <w:right w:w="2" w:type="dxa"/>
        </w:tblCellMar>
        <w:tblLook w:val="04A0"/>
      </w:tblPr>
      <w:tblGrid>
        <w:gridCol w:w="535"/>
        <w:gridCol w:w="2977"/>
        <w:gridCol w:w="3118"/>
        <w:gridCol w:w="3716"/>
      </w:tblGrid>
      <w:tr w:rsidR="00823771" w:rsidTr="00F655A4">
        <w:trPr>
          <w:trHeight w:val="240"/>
        </w:trPr>
        <w:tc>
          <w:tcPr>
            <w:tcW w:w="535" w:type="dxa"/>
          </w:tcPr>
          <w:p w:rsidR="00823771" w:rsidRDefault="00717DC4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977" w:type="dxa"/>
          </w:tcPr>
          <w:p w:rsidR="00823771" w:rsidRDefault="00717DC4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ZADANIA SZKOŁY </w:t>
            </w:r>
          </w:p>
        </w:tc>
        <w:tc>
          <w:tcPr>
            <w:tcW w:w="3118" w:type="dxa"/>
          </w:tcPr>
          <w:p w:rsidR="00823771" w:rsidRDefault="00717DC4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CELE </w:t>
            </w:r>
          </w:p>
        </w:tc>
        <w:tc>
          <w:tcPr>
            <w:tcW w:w="3716" w:type="dxa"/>
          </w:tcPr>
          <w:p w:rsidR="00823771" w:rsidRDefault="00717DC4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FORMY I SPOSÓB REALIZACJI </w:t>
            </w:r>
          </w:p>
        </w:tc>
      </w:tr>
      <w:tr w:rsidR="00823771" w:rsidTr="00F655A4">
        <w:trPr>
          <w:trHeight w:val="7369"/>
        </w:trPr>
        <w:tc>
          <w:tcPr>
            <w:tcW w:w="535" w:type="dxa"/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I.  </w:t>
            </w:r>
          </w:p>
        </w:tc>
        <w:tc>
          <w:tcPr>
            <w:tcW w:w="2977" w:type="dxa"/>
          </w:tcPr>
          <w:p w:rsidR="00823771" w:rsidRDefault="007E2975" w:rsidP="007E2975">
            <w:pPr>
              <w:ind w:right="177"/>
            </w:pPr>
            <w:r>
              <w:rPr>
                <w:rFonts w:ascii="Arial" w:eastAsia="Arial" w:hAnsi="Arial" w:cs="Arial"/>
                <w:sz w:val="20"/>
              </w:rPr>
              <w:t xml:space="preserve">Kształtowanie zachowań </w:t>
            </w:r>
            <w:r w:rsidR="00B93E4E">
              <w:rPr>
                <w:rFonts w:ascii="Arial" w:eastAsia="Arial" w:hAnsi="Arial" w:cs="Arial"/>
                <w:sz w:val="20"/>
              </w:rPr>
              <w:t>sprzyjających  ochronie zdrowia</w:t>
            </w:r>
          </w:p>
        </w:tc>
        <w:tc>
          <w:tcPr>
            <w:tcW w:w="3118" w:type="dxa"/>
          </w:tcPr>
          <w:p w:rsidR="00823771" w:rsidRDefault="00F655A4" w:rsidP="00F655A4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Korygowanie wad budowy, postawy oraz wymowy.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F655A4" w:rsidRDefault="00717DC4">
            <w:pPr>
              <w:spacing w:after="16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F655A4" w:rsidP="00F655A4">
            <w:pPr>
              <w:spacing w:line="250" w:lineRule="auto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Kształtowanie nawyku dbania o własne zdrowie. Zwracanie uwagi na utrzymanie higieny ciała. Dbanie o schludny wygląd zewnętrzny. 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F655A4" w:rsidP="00F655A4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Wpajanie zdrowego stylu życia, odżywiania i wypoczynku. Umiejętne zagospodarowanie czasu wolnego.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F655A4" w:rsidP="00F655A4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Kształtowanie sprawności fizycznej, odporności. </w:t>
            </w:r>
          </w:p>
          <w:p w:rsidR="00823771" w:rsidRDefault="00717DC4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Uświadomienie roli i znaczenia sportu. Wpajanie nawyku  rozwijania własnych predyspozycji w zakresie dyscyplin sportu.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F655A4" w:rsidP="00F655A4"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Zachowanie zasad bezpiecznego poruszania się po drogach i ulicach ze  szczególnym zwróceniem uwagi na bezpieczną drogę do szkoły. </w:t>
            </w:r>
          </w:p>
        </w:tc>
        <w:tc>
          <w:tcPr>
            <w:tcW w:w="3716" w:type="dxa"/>
          </w:tcPr>
          <w:p w:rsidR="00823771" w:rsidRDefault="00717DC4" w:rsidP="007E2975">
            <w:pPr>
              <w:spacing w:line="241" w:lineRule="auto"/>
              <w:ind w:left="2" w:right="499"/>
            </w:pPr>
            <w:r>
              <w:rPr>
                <w:rFonts w:ascii="Arial" w:eastAsia="Arial" w:hAnsi="Arial" w:cs="Arial"/>
                <w:sz w:val="20"/>
              </w:rPr>
              <w:t xml:space="preserve">Realizacja zajęć  logopedycznych. Kierowanie do poradni specjalistycznych. </w:t>
            </w:r>
          </w:p>
          <w:p w:rsidR="00823771" w:rsidRPr="00F655A4" w:rsidRDefault="00717DC4">
            <w:pPr>
              <w:spacing w:after="18"/>
              <w:ind w:left="2"/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line="277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Lekcje przedmiotowe i zajęcia  realizujące edukację zdrowotną.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F655A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line="260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Pogadanki na godz. wychowawczych, organizacja  czynnego wypoczynku </w:t>
            </w:r>
            <w:r w:rsidR="00F655A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czasie wolnym, konkursy/działania dotyczące zdrowego stylu życia.  Organizowanie kół zainteresowań. </w:t>
            </w:r>
          </w:p>
          <w:p w:rsidR="00823771" w:rsidRPr="00F655A4" w:rsidRDefault="00717DC4">
            <w:pPr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2" w:line="241" w:lineRule="auto"/>
              <w:ind w:left="2" w:right="201"/>
            </w:pPr>
            <w:r>
              <w:rPr>
                <w:rFonts w:ascii="Arial" w:eastAsia="Arial" w:hAnsi="Arial" w:cs="Arial"/>
                <w:sz w:val="20"/>
              </w:rPr>
              <w:t xml:space="preserve">Lekcje wychowania fizycznego  </w:t>
            </w:r>
            <w:r w:rsidR="00F655A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zajęcia SKS. Organizowanie zajęć </w:t>
            </w:r>
            <w:r w:rsidR="00F655A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terenie, wycieczek pieszych, </w:t>
            </w:r>
          </w:p>
          <w:p w:rsidR="00823771" w:rsidRDefault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rowerowych.,</w:t>
            </w:r>
            <w:r w:rsidR="00717DC4">
              <w:rPr>
                <w:rFonts w:ascii="Arial" w:eastAsia="Arial" w:hAnsi="Arial" w:cs="Arial"/>
                <w:sz w:val="20"/>
              </w:rPr>
              <w:t xml:space="preserve"> „Bezpieczne ferie”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F655A4" w:rsidRDefault="00717DC4">
            <w:pPr>
              <w:spacing w:after="18"/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line="242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Prowadzenie zajęć wychowania  komunikacyjnego.  </w:t>
            </w:r>
          </w:p>
          <w:p w:rsidR="00823771" w:rsidRDefault="00717DC4" w:rsidP="00F655A4">
            <w:pPr>
              <w:spacing w:line="278" w:lineRule="auto"/>
              <w:ind w:left="2" w:right="240"/>
            </w:pPr>
            <w:r>
              <w:rPr>
                <w:rFonts w:ascii="Arial" w:eastAsia="Arial" w:hAnsi="Arial" w:cs="Arial"/>
                <w:sz w:val="20"/>
              </w:rPr>
              <w:t xml:space="preserve">Przeprowadzenie egzaminu na  kartę rowerową. Spotkania z  policjantami, strażą miejską; konkurs </w:t>
            </w:r>
          </w:p>
          <w:p w:rsidR="00823771" w:rsidRDefault="00717DC4">
            <w:pPr>
              <w:ind w:left="2" w:right="552"/>
            </w:pPr>
            <w:r>
              <w:rPr>
                <w:rFonts w:ascii="Arial" w:eastAsia="Arial" w:hAnsi="Arial" w:cs="Arial"/>
                <w:sz w:val="20"/>
              </w:rPr>
              <w:t>„Prawo i MY” w kl</w:t>
            </w:r>
            <w:r w:rsidR="00F655A4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VI, Prawo, Ratownictwo i Bezpieczeństwo  </w:t>
            </w:r>
            <w:r w:rsidR="007E2975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starszych klasach. </w:t>
            </w:r>
          </w:p>
        </w:tc>
      </w:tr>
      <w:tr w:rsidR="00F655A4" w:rsidTr="00F655A4">
        <w:trPr>
          <w:trHeight w:val="2761"/>
        </w:trPr>
        <w:tc>
          <w:tcPr>
            <w:tcW w:w="535" w:type="dxa"/>
          </w:tcPr>
          <w:p w:rsidR="00F655A4" w:rsidRDefault="00F655A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II. </w:t>
            </w:r>
          </w:p>
        </w:tc>
        <w:tc>
          <w:tcPr>
            <w:tcW w:w="2977" w:type="dxa"/>
          </w:tcPr>
          <w:p w:rsidR="00F655A4" w:rsidRDefault="00F655A4">
            <w:r>
              <w:rPr>
                <w:rFonts w:ascii="Arial" w:eastAsia="Arial" w:hAnsi="Arial" w:cs="Arial"/>
              </w:rPr>
              <w:t xml:space="preserve">Szkoła zapewnia uczniom poczucie bezpieczeństwa  fizycznego i psychicznego </w:t>
            </w:r>
          </w:p>
        </w:tc>
        <w:tc>
          <w:tcPr>
            <w:tcW w:w="3118" w:type="dxa"/>
          </w:tcPr>
          <w:p w:rsidR="00F655A4" w:rsidRDefault="00F655A4">
            <w:pPr>
              <w:spacing w:after="2" w:line="239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1. Zapewnienie bezpieczeństwa  i higieny pracy ucznia.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55A4" w:rsidRDefault="00F655A4" w:rsidP="00F655A4">
            <w:r>
              <w:rPr>
                <w:rFonts w:ascii="Arial" w:eastAsia="Arial" w:hAnsi="Arial" w:cs="Arial"/>
                <w:sz w:val="20"/>
              </w:rPr>
              <w:t xml:space="preserve">2. Zapewnienie uczniom opieki oraz pomocy psychologiczno -pedagogicznej. </w:t>
            </w:r>
          </w:p>
        </w:tc>
        <w:tc>
          <w:tcPr>
            <w:tcW w:w="3716" w:type="dxa"/>
          </w:tcPr>
          <w:p w:rsidR="00F655A4" w:rsidRDefault="00F655A4">
            <w:pPr>
              <w:spacing w:after="12" w:line="262" w:lineRule="auto"/>
              <w:ind w:left="2" w:right="164"/>
            </w:pPr>
            <w:r>
              <w:rPr>
                <w:rFonts w:ascii="Arial" w:eastAsia="Arial" w:hAnsi="Arial" w:cs="Arial"/>
                <w:sz w:val="20"/>
              </w:rPr>
              <w:t xml:space="preserve">Opracowanie i realizacja  harmonogramu dyżurów  nauczycielskich. Zapoznanie  uczniów i rodziców z zasadami  bezpieczeństwa obowiązującymi na terenie szkoły.  </w:t>
            </w:r>
          </w:p>
          <w:p w:rsidR="00F655A4" w:rsidRDefault="00F655A4">
            <w:pPr>
              <w:ind w:left="2" w:right="444"/>
            </w:pPr>
            <w:r>
              <w:rPr>
                <w:rFonts w:ascii="Arial" w:eastAsia="Arial" w:hAnsi="Arial" w:cs="Arial"/>
                <w:sz w:val="20"/>
              </w:rPr>
              <w:t xml:space="preserve">Współpraca z powołanymi do  tego instytucjami, organizacjami. </w:t>
            </w:r>
          </w:p>
          <w:p w:rsidR="00F655A4" w:rsidRDefault="00F655A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 pracy z uczniami uwzględnia się orzeczenia poradni psychologiczno - pedagogicznej oraz  opinie PPP. </w:t>
            </w:r>
          </w:p>
        </w:tc>
      </w:tr>
      <w:tr w:rsidR="00823771" w:rsidTr="00F655A4">
        <w:trPr>
          <w:trHeight w:val="2250"/>
        </w:trPr>
        <w:tc>
          <w:tcPr>
            <w:tcW w:w="535" w:type="dxa"/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III.  </w:t>
            </w:r>
          </w:p>
        </w:tc>
        <w:tc>
          <w:tcPr>
            <w:tcW w:w="2977" w:type="dxa"/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Uzależnienia, rozpoznanie ich i  zapobieganie </w:t>
            </w:r>
          </w:p>
        </w:tc>
        <w:tc>
          <w:tcPr>
            <w:tcW w:w="3118" w:type="dxa"/>
          </w:tcPr>
          <w:p w:rsidR="00823771" w:rsidRDefault="00717DC4">
            <w:pPr>
              <w:ind w:right="113"/>
            </w:pPr>
            <w:r>
              <w:rPr>
                <w:rFonts w:ascii="Arial" w:eastAsia="Arial" w:hAnsi="Arial" w:cs="Arial"/>
                <w:sz w:val="20"/>
              </w:rPr>
              <w:t xml:space="preserve">1.Podnoszenie wiedzy ucznia na temat  zagrożeń społecznych.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right="443"/>
            </w:pPr>
            <w:r>
              <w:rPr>
                <w:rFonts w:ascii="Arial" w:eastAsia="Arial" w:hAnsi="Arial" w:cs="Arial"/>
                <w:sz w:val="20"/>
              </w:rPr>
              <w:t xml:space="preserve">2.Kształtowanie umiejętności unikania  negatywnych  wpływów środowiska.  </w:t>
            </w:r>
          </w:p>
        </w:tc>
        <w:tc>
          <w:tcPr>
            <w:tcW w:w="3716" w:type="dxa"/>
          </w:tcPr>
          <w:p w:rsidR="00823771" w:rsidRDefault="00717DC4">
            <w:pPr>
              <w:spacing w:line="260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Współpraca i spotkania z policją, lekarzem, psychologiem, pedagogiem, strażnikiem miejskim, lekcje EDB. </w:t>
            </w:r>
          </w:p>
          <w:p w:rsidR="00823771" w:rsidRPr="00F655A4" w:rsidRDefault="00717DC4" w:rsidP="00F655A4">
            <w:pPr>
              <w:ind w:left="2"/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ind w:left="2" w:right="89"/>
            </w:pPr>
            <w:r>
              <w:rPr>
                <w:rFonts w:ascii="Arial" w:eastAsia="Arial" w:hAnsi="Arial" w:cs="Arial"/>
                <w:sz w:val="20"/>
              </w:rPr>
              <w:t xml:space="preserve">Realizacja programów profilaktycznych odpowiednio do potrzeb, prowadzenie zajęć terapeutycznych z klasą.  Kierowanie uczniów z rodzin  problemowych na obozy terapeutyczne, zajęcia z wychowawcą. </w:t>
            </w:r>
          </w:p>
        </w:tc>
      </w:tr>
    </w:tbl>
    <w:p w:rsidR="00823771" w:rsidRDefault="00717DC4">
      <w:pPr>
        <w:spacing w:after="14"/>
      </w:pPr>
      <w: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DZIAŁANIA EKOLOGICZNE I PROEKOLOGICZNE </w:t>
      </w:r>
    </w:p>
    <w:p w:rsidR="00823771" w:rsidRDefault="00717DC4">
      <w:pPr>
        <w:spacing w:after="0"/>
      </w:pPr>
      <w:r>
        <w:rPr>
          <w:rFonts w:ascii="Arial" w:eastAsia="Arial" w:hAnsi="Arial" w:cs="Arial"/>
          <w:b/>
          <w:sz w:val="14"/>
        </w:rPr>
        <w:t xml:space="preserve"> </w:t>
      </w:r>
    </w:p>
    <w:tbl>
      <w:tblPr>
        <w:tblStyle w:val="TableGrid"/>
        <w:tblW w:w="10346" w:type="dxa"/>
        <w:tblInd w:w="-108" w:type="dxa"/>
        <w:tblCellMar>
          <w:top w:w="7" w:type="dxa"/>
          <w:left w:w="106" w:type="dxa"/>
          <w:right w:w="29" w:type="dxa"/>
        </w:tblCellMar>
        <w:tblLook w:val="04A0"/>
      </w:tblPr>
      <w:tblGrid>
        <w:gridCol w:w="535"/>
        <w:gridCol w:w="2977"/>
        <w:gridCol w:w="3118"/>
        <w:gridCol w:w="3716"/>
      </w:tblGrid>
      <w:tr w:rsidR="00823771">
        <w:trPr>
          <w:trHeight w:val="24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ZADANIA SZKOŁY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CELE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8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FORMY I SPOSÓB REALIZACJI </w:t>
            </w:r>
          </w:p>
        </w:tc>
      </w:tr>
      <w:tr w:rsidR="00823771">
        <w:trPr>
          <w:trHeight w:val="47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Rozwijanie wrażliwości na 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problemy środowiska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F655A4" w:rsidP="00F655A4">
            <w:pPr>
              <w:spacing w:line="247" w:lineRule="auto"/>
              <w:ind w:right="169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Przybliżenie uczniom problematyki konieczności ochrony środowiska naturalnego.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823771" w:rsidRDefault="00F655A4" w:rsidP="00F655A4">
            <w:pPr>
              <w:spacing w:line="247" w:lineRule="auto"/>
              <w:ind w:right="169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Ukazanie wpływu codziennych czynności i zachowań na stan środowiska naturalnego.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F655A4" w:rsidP="00F655A4">
            <w:pPr>
              <w:ind w:right="169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Uwrażliwienie na związek degradacji środowiska ze zdrowiem człowieka.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823771" w:rsidRDefault="00F655A4" w:rsidP="00F655A4">
            <w:pPr>
              <w:ind w:right="169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Wskazanie na sposoby dbania o przyrodę ożywioną  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i nieożywioną. 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Realizacja programów ekologicznych.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Konkursy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823771" w:rsidRPr="00F655A4" w:rsidRDefault="00717DC4" w:rsidP="00F655A4">
            <w:pPr>
              <w:ind w:left="2"/>
              <w:rPr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pPr>
              <w:spacing w:line="255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Udział w akcjach np.: Sprzątanie Świata, Dzień Ziemi, zbiórka surowców  wtórnych, porządkowanie terenu przyszkolnego w ramach godzin  wychowawczych. Ukwiecenie terenu szkoły roślinami antysmogowymi.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Praca koła ekologicznego.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Organizowanie zajęć w terenie. </w:t>
            </w:r>
          </w:p>
          <w:p w:rsidR="00823771" w:rsidRDefault="00717DC4" w:rsidP="00F655A4">
            <w:pPr>
              <w:spacing w:line="260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Realizacja ścieżki ekologicznej. Organizacja szkolnych konkursów  ekologicznych.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23771" w:rsidRDefault="00717DC4" w:rsidP="00F655A4">
            <w:pPr>
              <w:spacing w:line="241" w:lineRule="auto"/>
              <w:ind w:left="2" w:right="57"/>
            </w:pPr>
            <w:r>
              <w:rPr>
                <w:rFonts w:ascii="Arial" w:eastAsia="Arial" w:hAnsi="Arial" w:cs="Arial"/>
                <w:sz w:val="20"/>
              </w:rPr>
              <w:t xml:space="preserve">Pogadanki tematyczne, lekcje przyrody, biologii.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23771" w:rsidRDefault="00717DC4" w:rsidP="00F655A4">
      <w:pPr>
        <w:spacing w:after="0" w:line="240" w:lineRule="auto"/>
      </w:pPr>
      <w:r>
        <w:rPr>
          <w:sz w:val="10"/>
        </w:rP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PROFILAKTYKA ZAGROŻEŃ </w:t>
      </w:r>
    </w:p>
    <w:p w:rsidR="00823771" w:rsidRPr="00F655A4" w:rsidRDefault="00717DC4" w:rsidP="00F655A4">
      <w:pPr>
        <w:spacing w:after="0" w:line="240" w:lineRule="auto"/>
        <w:rPr>
          <w:sz w:val="16"/>
        </w:rPr>
      </w:pPr>
      <w:r w:rsidRPr="00F655A4">
        <w:rPr>
          <w:rFonts w:ascii="Arial" w:eastAsia="Arial" w:hAnsi="Arial" w:cs="Arial"/>
          <w:b/>
          <w:sz w:val="4"/>
        </w:rPr>
        <w:t xml:space="preserve"> </w:t>
      </w:r>
    </w:p>
    <w:tbl>
      <w:tblPr>
        <w:tblStyle w:val="TableGrid"/>
        <w:tblW w:w="10384" w:type="dxa"/>
        <w:tblInd w:w="-108" w:type="dxa"/>
        <w:tblCellMar>
          <w:top w:w="7" w:type="dxa"/>
          <w:left w:w="106" w:type="dxa"/>
        </w:tblCellMar>
        <w:tblLook w:val="04A0"/>
      </w:tblPr>
      <w:tblGrid>
        <w:gridCol w:w="571"/>
        <w:gridCol w:w="2977"/>
        <w:gridCol w:w="3120"/>
        <w:gridCol w:w="3716"/>
      </w:tblGrid>
      <w:tr w:rsidR="00823771">
        <w:trPr>
          <w:trHeight w:val="2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9"/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ZADANIA SZKOŁY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CELE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11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FORMY I SPOSÓB REALIZACJI </w:t>
            </w:r>
          </w:p>
        </w:tc>
      </w:tr>
      <w:tr w:rsidR="00823771" w:rsidTr="00F655A4">
        <w:trPr>
          <w:trHeight w:val="22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Zapewnienie maksymalnego  poziomu bezpieczeństwa  ucznia w szkole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F655A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Doskonalenie warunków bezpiecznego funkcjonowania ucznia w szkole i poza nią. </w:t>
            </w:r>
          </w:p>
          <w:p w:rsidR="00823771" w:rsidRPr="00F655A4" w:rsidRDefault="00717DC4" w:rsidP="00F655A4">
            <w:pPr>
              <w:ind w:left="2"/>
              <w:rPr>
                <w:sz w:val="14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F655A4" w:rsidP="00F655A4">
            <w:pPr>
              <w:spacing w:line="258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Ochrona uczniów przed skutkami niepożądanych działań ludzi z zewnątrz. </w:t>
            </w:r>
          </w:p>
          <w:p w:rsidR="00823771" w:rsidRPr="00F655A4" w:rsidRDefault="00717DC4" w:rsidP="00F655A4">
            <w:pPr>
              <w:ind w:left="2"/>
              <w:rPr>
                <w:sz w:val="12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F655A4" w:rsidP="00F655A4">
            <w:pPr>
              <w:spacing w:line="277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Eliminowanie zagrożeń pożarowych.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 w:rsidR="00F655A4">
              <w:t xml:space="preserve">4. </w:t>
            </w:r>
            <w:r>
              <w:rPr>
                <w:rFonts w:ascii="Arial" w:eastAsia="Arial" w:hAnsi="Arial" w:cs="Arial"/>
                <w:sz w:val="20"/>
              </w:rPr>
              <w:t xml:space="preserve">Zapewnienie bezpieczeństwa </w:t>
            </w:r>
            <w:r w:rsidR="00F655A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higieny pracy oraz odpoczynku między lekcjami. </w:t>
            </w:r>
          </w:p>
          <w:p w:rsidR="00823771" w:rsidRPr="00F655A4" w:rsidRDefault="00717DC4" w:rsidP="00F655A4">
            <w:pPr>
              <w:ind w:left="2"/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F655A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Ochrona mienia społecznego. </w:t>
            </w:r>
          </w:p>
          <w:p w:rsidR="00823771" w:rsidRPr="00F655A4" w:rsidRDefault="00717DC4" w:rsidP="00F655A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F655A4" w:rsidP="00F655A4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Przeciwdziałanie agresji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w szkole. </w:t>
            </w:r>
          </w:p>
          <w:p w:rsidR="00823771" w:rsidRDefault="00717DC4" w:rsidP="00F655A4">
            <w:pPr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F655A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  <w:r w:rsidR="00717DC4">
              <w:rPr>
                <w:rFonts w:ascii="Arial" w:eastAsia="Arial" w:hAnsi="Arial" w:cs="Arial"/>
                <w:sz w:val="20"/>
              </w:rPr>
              <w:t xml:space="preserve">Eliminowanie zagrożeń związanych z </w:t>
            </w:r>
            <w:r>
              <w:rPr>
                <w:rFonts w:ascii="Arial" w:eastAsia="Arial" w:hAnsi="Arial" w:cs="Arial"/>
                <w:sz w:val="20"/>
              </w:rPr>
              <w:t>zrachowaniami</w:t>
            </w:r>
            <w:r w:rsidR="00717DC4">
              <w:rPr>
                <w:rFonts w:ascii="Arial" w:eastAsia="Arial" w:hAnsi="Arial" w:cs="Arial"/>
                <w:sz w:val="20"/>
              </w:rPr>
              <w:t xml:space="preserve"> ryzykownymi uczniów.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F655A4">
            <w:pPr>
              <w:spacing w:line="260" w:lineRule="auto"/>
              <w:ind w:right="15"/>
            </w:pPr>
            <w:r>
              <w:rPr>
                <w:rFonts w:ascii="Arial" w:eastAsia="Arial" w:hAnsi="Arial" w:cs="Arial"/>
                <w:sz w:val="20"/>
              </w:rPr>
              <w:t xml:space="preserve">Lekcje z wychowawcą, apele,  pogadanki, zajęcia pozalekcyjne, zajęcia warsztatowe i profilaktyczne. </w:t>
            </w:r>
          </w:p>
          <w:p w:rsidR="00823771" w:rsidRPr="00F655A4" w:rsidRDefault="00717DC4" w:rsidP="00F655A4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F655A4">
            <w:pPr>
              <w:spacing w:line="277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Monitoring szkolny, zeszyt wejść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wyść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  dyżury nauczycieli.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F655A4" w:rsidRDefault="00717DC4" w:rsidP="00F655A4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Współpraca z OSP Zbydniowice.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Spotkania uczniów ze strażakami.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Próbna ewakuacja w szkole. </w:t>
            </w:r>
          </w:p>
          <w:p w:rsidR="00823771" w:rsidRPr="00F655A4" w:rsidRDefault="00717DC4" w:rsidP="00F655A4">
            <w:pPr>
              <w:rPr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Regulamin przerw międzylekcyjnych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F655A4" w:rsidRDefault="00717DC4" w:rsidP="00F655A4">
            <w:pPr>
              <w:rPr>
                <w:sz w:val="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F655A4">
            <w:pPr>
              <w:spacing w:line="264" w:lineRule="auto"/>
            </w:pPr>
            <w:r>
              <w:rPr>
                <w:rFonts w:ascii="Arial" w:eastAsia="Arial" w:hAnsi="Arial" w:cs="Arial"/>
                <w:sz w:val="20"/>
              </w:rPr>
              <w:t xml:space="preserve">Program; Zintegrowana Polityka Bezpieczeństwa w szkole. </w:t>
            </w:r>
          </w:p>
          <w:p w:rsidR="00823771" w:rsidRPr="00F655A4" w:rsidRDefault="00717DC4" w:rsidP="00F655A4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F655A4">
            <w:r>
              <w:rPr>
                <w:rFonts w:ascii="Arial" w:eastAsia="Arial" w:hAnsi="Arial" w:cs="Arial"/>
                <w:sz w:val="20"/>
              </w:rPr>
              <w:t xml:space="preserve">Stałe dyżury nauczycieli na przerwach Natychmiastowa reakcja na łamanie dyscypliny szkolnej. Systematyczna współpraca ze środowiskiem lokalnym, oddziaływanie na ucznia przez stosowanie form wychowawczych. </w:t>
            </w:r>
          </w:p>
        </w:tc>
      </w:tr>
    </w:tbl>
    <w:p w:rsidR="00823771" w:rsidRPr="00E80D69" w:rsidRDefault="00823771">
      <w:pPr>
        <w:spacing w:after="0"/>
        <w:ind w:left="-852" w:right="11061"/>
        <w:rPr>
          <w:sz w:val="8"/>
        </w:rPr>
      </w:pPr>
    </w:p>
    <w:tbl>
      <w:tblPr>
        <w:tblStyle w:val="TableGrid"/>
        <w:tblW w:w="10384" w:type="dxa"/>
        <w:tblInd w:w="-108" w:type="dxa"/>
        <w:tblCellMar>
          <w:top w:w="7" w:type="dxa"/>
          <w:left w:w="106" w:type="dxa"/>
          <w:right w:w="71" w:type="dxa"/>
        </w:tblCellMar>
        <w:tblLook w:val="04A0"/>
      </w:tblPr>
      <w:tblGrid>
        <w:gridCol w:w="571"/>
        <w:gridCol w:w="2977"/>
        <w:gridCol w:w="3120"/>
        <w:gridCol w:w="3716"/>
      </w:tblGrid>
      <w:tr w:rsidR="00823771" w:rsidTr="00E80D69">
        <w:trPr>
          <w:trHeight w:val="33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 w:right="955"/>
            </w:pPr>
            <w:r>
              <w:rPr>
                <w:rFonts w:ascii="Arial" w:eastAsia="Arial" w:hAnsi="Arial" w:cs="Arial"/>
                <w:sz w:val="20"/>
              </w:rPr>
              <w:t xml:space="preserve">Kształtowanie  umiejętności  samodzielnego,  codziennego  dbania o własne  bezpieczeństwo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F655A4" w:rsidP="00F655A4">
            <w:pPr>
              <w:ind w:left="2" w:right="30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Zaznajamianie z przepisami BHP, drogami ewakuacyjnymi  w szkole. </w:t>
            </w:r>
          </w:p>
          <w:p w:rsidR="00F655A4" w:rsidRPr="00F655A4" w:rsidRDefault="00717DC4" w:rsidP="00F655A4">
            <w:pPr>
              <w:rPr>
                <w:sz w:val="6"/>
              </w:rPr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823771" w:rsidRDefault="00F655A4" w:rsidP="00F655A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Zaznajamianie 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i systematyczne przypominanie zasad bezpiecznego  poruszania się po drogach, podróżowania, nawiązywania znajomości, wypoczynku nad  wodą, itp. </w:t>
            </w:r>
          </w:p>
          <w:p w:rsidR="00E80D69" w:rsidRPr="00E80D69" w:rsidRDefault="00E80D69" w:rsidP="00E80D69">
            <w:pPr>
              <w:ind w:left="2" w:right="30"/>
              <w:rPr>
                <w:rFonts w:ascii="Arial" w:eastAsia="Arial" w:hAnsi="Arial" w:cs="Arial"/>
                <w:sz w:val="12"/>
              </w:rPr>
            </w:pPr>
          </w:p>
          <w:p w:rsidR="00823771" w:rsidRDefault="00E80D69" w:rsidP="00E80D69">
            <w:pPr>
              <w:ind w:left="2" w:right="30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Zaznajamianie z zasadami bezpiecznego korzystania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z Internetu i urządzeń  elektronicznych (telefonów komórkowych, tabletów, itp.)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Nauczyciele W-F, wychowawcy </w:t>
            </w:r>
          </w:p>
          <w:p w:rsidR="00823771" w:rsidRDefault="00717DC4">
            <w:pPr>
              <w:spacing w:after="9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80D69" w:rsidRDefault="00717DC4">
            <w:pPr>
              <w:rPr>
                <w:sz w:val="14"/>
              </w:rPr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Zajęcia z wychowawcą, policją.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80D69" w:rsidRDefault="00717DC4">
            <w:pPr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Prelekcje zaproszonych gości, warsztaty z Policją, MCPU, nauczycielami informatyki. </w:t>
            </w:r>
          </w:p>
        </w:tc>
      </w:tr>
      <w:tr w:rsidR="00823771" w:rsidTr="00E80D69">
        <w:trPr>
          <w:trHeight w:val="69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III.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Doskonalenie umiejętności  rozpoznawania zagrożeń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 właściwego zachowania się w sytuacjach niebezpiecznych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E80D69" w:rsidP="00E80D69">
            <w:pPr>
              <w:spacing w:line="257" w:lineRule="auto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Minimalizowanie zagrożeń związanych z drogą „do” i „ze” szkoły. </w:t>
            </w:r>
          </w:p>
          <w:p w:rsidR="00823771" w:rsidRPr="00E80D69" w:rsidRDefault="00717DC4" w:rsidP="00E80D69">
            <w:pPr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E80D69" w:rsidP="00E80D69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Kształtowanie gotowości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i umiejętności udzielania pierwszej pomocy w nagłych wypadkach. </w:t>
            </w:r>
          </w:p>
          <w:p w:rsidR="00823771" w:rsidRPr="00E80D69" w:rsidRDefault="00717DC4" w:rsidP="00E80D69">
            <w:pPr>
              <w:rPr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80D69" w:rsidP="00E80D69">
            <w:pPr>
              <w:spacing w:line="250" w:lineRule="auto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Uświadamianie zagrożeń związanych z życiem towarzyskim, podróżami, aktywnością w okresach wolnych od nauki. </w:t>
            </w:r>
          </w:p>
          <w:p w:rsidR="00823771" w:rsidRPr="00E80D69" w:rsidRDefault="00717DC4" w:rsidP="00E80D69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80D69" w:rsidP="00E80D69">
            <w:pPr>
              <w:spacing w:line="250" w:lineRule="auto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Doskonalenie umiejętności szacowania ryzyka sytuacyjnego, rozpoznawanie nietypowych sygnałów niebezpieczeństwa. </w:t>
            </w:r>
          </w:p>
          <w:p w:rsidR="00823771" w:rsidRPr="00E80D69" w:rsidRDefault="00717DC4" w:rsidP="00E80D69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80D69" w:rsidP="00E80D69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Kształtowanie wśród uczniów ograniczonego zaufania do osób nieznajomych </w:t>
            </w:r>
          </w:p>
          <w:p w:rsidR="00823771" w:rsidRPr="00E80D69" w:rsidRDefault="00717DC4" w:rsidP="00E80D69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80D69" w:rsidP="00E80D69">
            <w:pPr>
              <w:spacing w:line="258" w:lineRule="auto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Uświadamianie zagrożeń związanych z korzystaniem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z Internetu. </w:t>
            </w:r>
          </w:p>
          <w:p w:rsidR="00823771" w:rsidRPr="00E80D69" w:rsidRDefault="00717DC4" w:rsidP="00E80D69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80D69" w:rsidP="00E80D69">
            <w:r>
              <w:rPr>
                <w:rFonts w:ascii="Arial" w:eastAsia="Arial" w:hAnsi="Arial" w:cs="Arial"/>
                <w:sz w:val="20"/>
              </w:rPr>
              <w:t xml:space="preserve">7. </w:t>
            </w:r>
            <w:r w:rsidR="00717DC4">
              <w:rPr>
                <w:rFonts w:ascii="Arial" w:eastAsia="Arial" w:hAnsi="Arial" w:cs="Arial"/>
                <w:sz w:val="20"/>
              </w:rPr>
              <w:t xml:space="preserve">Poznawanie sposobów krytycznego korzystania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z mediów i prasy.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E80D69">
            <w:pPr>
              <w:spacing w:after="11"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Pogadanki, prezentacje multimedialne, spotkania z policjantem. Udział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konkursie „Odblaskowa Szkoła”. </w:t>
            </w:r>
          </w:p>
          <w:p w:rsidR="00E80D69" w:rsidRPr="00E80D69" w:rsidRDefault="00E80D69" w:rsidP="00E80D69">
            <w:pPr>
              <w:spacing w:line="273" w:lineRule="auto"/>
              <w:rPr>
                <w:sz w:val="2"/>
              </w:rPr>
            </w:pPr>
          </w:p>
          <w:p w:rsidR="00E80D69" w:rsidRDefault="00E80D69">
            <w:pPr>
              <w:ind w:right="715"/>
              <w:rPr>
                <w:rFonts w:ascii="Arial" w:eastAsia="Arial" w:hAnsi="Arial" w:cs="Arial"/>
                <w:sz w:val="20"/>
              </w:rPr>
            </w:pPr>
          </w:p>
          <w:p w:rsidR="00823771" w:rsidRDefault="00717DC4">
            <w:pPr>
              <w:ind w:right="715"/>
            </w:pPr>
            <w:r>
              <w:rPr>
                <w:rFonts w:ascii="Arial" w:eastAsia="Arial" w:hAnsi="Arial" w:cs="Arial"/>
                <w:sz w:val="20"/>
              </w:rPr>
              <w:t xml:space="preserve">Zajęcia z pielęgniarką szkolną 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nauczycielem przyrody EDB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informatyki. </w:t>
            </w:r>
          </w:p>
          <w:p w:rsidR="00823771" w:rsidRPr="00E80D69" w:rsidRDefault="00717DC4">
            <w:pPr>
              <w:spacing w:after="84"/>
              <w:rPr>
                <w:sz w:val="10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Pr="00E80D69" w:rsidRDefault="00717DC4">
            <w:pPr>
              <w:spacing w:after="18"/>
              <w:rPr>
                <w:sz w:val="12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line="277" w:lineRule="auto"/>
              <w:ind w:right="160"/>
            </w:pPr>
            <w:r>
              <w:rPr>
                <w:rFonts w:ascii="Arial" w:eastAsia="Arial" w:hAnsi="Arial" w:cs="Arial"/>
                <w:sz w:val="20"/>
              </w:rPr>
              <w:t xml:space="preserve">Czytanie literatury dotyczącej tematu, zajęcia z wychowawcą, prelekcje zaproszonych gości. </w:t>
            </w:r>
          </w:p>
          <w:p w:rsidR="00823771" w:rsidRPr="00E80D69" w:rsidRDefault="00717DC4">
            <w:pPr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80D69" w:rsidRDefault="00717DC4">
            <w:pPr>
              <w:spacing w:after="84"/>
              <w:rPr>
                <w:sz w:val="16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E80D69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Lekcje EDB, z wychowawcą.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80D69" w:rsidRDefault="00717DC4">
            <w:pPr>
              <w:rPr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84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E80D69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Zajęcia z wychowawcą. </w:t>
            </w:r>
          </w:p>
          <w:p w:rsidR="00823771" w:rsidRPr="00E80D69" w:rsidRDefault="00717DC4">
            <w:pPr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80D69" w:rsidRDefault="00717DC4">
            <w:pPr>
              <w:rPr>
                <w:sz w:val="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pPr>
              <w:spacing w:after="84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E80D69">
            <w:pPr>
              <w:spacing w:line="253" w:lineRule="auto"/>
            </w:pPr>
            <w:r>
              <w:rPr>
                <w:rFonts w:ascii="Arial" w:eastAsia="Arial" w:hAnsi="Arial" w:cs="Arial"/>
                <w:sz w:val="20"/>
              </w:rPr>
              <w:t>Warsztaty prowadzone przez MCPU, Policję, pedagoga szko</w:t>
            </w:r>
            <w:r w:rsidR="00E80D69">
              <w:rPr>
                <w:rFonts w:ascii="Arial" w:eastAsia="Arial" w:hAnsi="Arial" w:cs="Arial"/>
                <w:sz w:val="20"/>
              </w:rPr>
              <w:t xml:space="preserve">lnego, nauczycieli informatyki, </w:t>
            </w:r>
            <w:r>
              <w:rPr>
                <w:rFonts w:ascii="Arial" w:eastAsia="Arial" w:hAnsi="Arial" w:cs="Arial"/>
                <w:sz w:val="20"/>
              </w:rPr>
              <w:t xml:space="preserve">wychowawcę. </w:t>
            </w:r>
          </w:p>
          <w:p w:rsidR="00823771" w:rsidRPr="00E80D69" w:rsidRDefault="00717DC4">
            <w:pPr>
              <w:spacing w:after="84"/>
              <w:rPr>
                <w:sz w:val="2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Lekcje WOS. </w:t>
            </w:r>
          </w:p>
        </w:tc>
      </w:tr>
      <w:tr w:rsidR="00823771" w:rsidTr="00E80D69">
        <w:trPr>
          <w:trHeight w:val="36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Eliminowanie agresji z życia  szkoły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E80D69" w:rsidP="00E80D69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Doskonalenie umiejętności rozpoznawania i nazywania zachowań agresywnych oraz egoistycznych. </w:t>
            </w:r>
          </w:p>
          <w:p w:rsidR="00E80D69" w:rsidRPr="00E80D69" w:rsidRDefault="00E80D69" w:rsidP="00E80D69">
            <w:pPr>
              <w:spacing w:line="241" w:lineRule="auto"/>
              <w:ind w:left="2"/>
              <w:rPr>
                <w:sz w:val="10"/>
              </w:rPr>
            </w:pPr>
          </w:p>
          <w:p w:rsidR="00823771" w:rsidRDefault="00E80D69" w:rsidP="00E80D69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Kształtowanie postaw odrzucających przemoc oraz umiejętności nieagresywnego, asertywnego zachowywania się w sytuacjach konfliktowych 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i problemowych. </w:t>
            </w:r>
          </w:p>
          <w:p w:rsidR="00823771" w:rsidRPr="00E80D69" w:rsidRDefault="00717DC4">
            <w:pPr>
              <w:ind w:left="2"/>
              <w:rPr>
                <w:sz w:val="4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E80D69">
            <w:pPr>
              <w:spacing w:after="103"/>
              <w:ind w:left="2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  <w:r w:rsidR="00E80D69">
              <w:t xml:space="preserve">3. </w:t>
            </w:r>
            <w:r>
              <w:rPr>
                <w:rFonts w:ascii="Arial" w:eastAsia="Arial" w:hAnsi="Arial" w:cs="Arial"/>
                <w:sz w:val="20"/>
              </w:rPr>
              <w:t xml:space="preserve">Monitorowanie zjawisk niepożądanych.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line="247" w:lineRule="auto"/>
            </w:pPr>
            <w:r>
              <w:rPr>
                <w:rFonts w:ascii="Arial" w:eastAsia="Arial" w:hAnsi="Arial" w:cs="Arial"/>
                <w:sz w:val="20"/>
              </w:rPr>
              <w:t xml:space="preserve">Negocjacje, mediacje, asertywna komunikacja własnych potrzeb, dyskusje, rozmowy, pogadanki. Warsztaty MCPU. </w:t>
            </w:r>
          </w:p>
          <w:p w:rsidR="00823771" w:rsidRPr="00E80D69" w:rsidRDefault="00717DC4">
            <w:pPr>
              <w:spacing w:after="84"/>
              <w:rPr>
                <w:sz w:val="2"/>
              </w:rPr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E80D69">
            <w:pPr>
              <w:tabs>
                <w:tab w:val="left" w:pos="3539"/>
              </w:tabs>
              <w:spacing w:line="261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Udział w akcjach edukacyjnych dotyczących zagrożeń i patologii (</w:t>
            </w:r>
            <w:r w:rsidR="00E80D69">
              <w:rPr>
                <w:rFonts w:ascii="Arial" w:eastAsia="Arial" w:hAnsi="Arial" w:cs="Arial"/>
                <w:sz w:val="20"/>
              </w:rPr>
              <w:t xml:space="preserve">konkursy, kampanie wrażliwości, </w:t>
            </w:r>
            <w:r>
              <w:rPr>
                <w:rFonts w:ascii="Arial" w:eastAsia="Arial" w:hAnsi="Arial" w:cs="Arial"/>
                <w:sz w:val="20"/>
              </w:rPr>
              <w:t xml:space="preserve">przedstawienia).Prelekcje zaproszonych gości, warsztaty  </w:t>
            </w:r>
            <w:r w:rsidR="00E80D69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z Policją, Strażą Miejską, zajęcia  </w:t>
            </w:r>
            <w:r w:rsidR="00E80D69">
              <w:rPr>
                <w:rFonts w:ascii="Arial" w:eastAsia="Arial" w:hAnsi="Arial" w:cs="Arial"/>
                <w:sz w:val="20"/>
              </w:rPr>
              <w:br/>
              <w:t>z pedagogiem, z wychowawcą.</w:t>
            </w:r>
          </w:p>
          <w:p w:rsidR="00E80D69" w:rsidRPr="00E80D69" w:rsidRDefault="00E80D69" w:rsidP="00E80D69">
            <w:pPr>
              <w:tabs>
                <w:tab w:val="left" w:pos="3539"/>
              </w:tabs>
              <w:spacing w:line="261" w:lineRule="auto"/>
              <w:rPr>
                <w:sz w:val="10"/>
              </w:rPr>
            </w:pPr>
          </w:p>
          <w:p w:rsidR="00823771" w:rsidRDefault="00717DC4">
            <w:pPr>
              <w:ind w:right="9"/>
            </w:pPr>
            <w:r>
              <w:rPr>
                <w:rFonts w:ascii="Arial" w:eastAsia="Arial" w:hAnsi="Arial" w:cs="Arial"/>
                <w:sz w:val="20"/>
              </w:rPr>
              <w:t xml:space="preserve">Ankiety dla dzieci, rodziców, nauczycieli i pracowników szkoły, monitoring, obserwacje, rozmowy kierowane. </w:t>
            </w:r>
          </w:p>
        </w:tc>
      </w:tr>
      <w:tr w:rsidR="00E80D69" w:rsidTr="00EC48D3">
        <w:trPr>
          <w:trHeight w:val="55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D69" w:rsidRDefault="00E80D69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V.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D69" w:rsidRDefault="00E80D6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Wspieranie nabywania  umiejętności radzenia sobie w  sytuacjach trudnych,  ryzykownych i konfliktowych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D69" w:rsidRDefault="00E80D69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Doskonalenie umiejętności  rozpoznawania czynników ryzyka. </w:t>
            </w:r>
          </w:p>
          <w:p w:rsidR="00E80D69" w:rsidRDefault="00E80D69">
            <w:pPr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E80D69" w:rsidRDefault="00FD4C42" w:rsidP="00FD4C42">
            <w:pPr>
              <w:pStyle w:val="Akapitzlist"/>
              <w:spacing w:line="241" w:lineRule="auto"/>
              <w:ind w:left="0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E80D69" w:rsidRPr="00EC48D3">
              <w:rPr>
                <w:rFonts w:ascii="Arial" w:eastAsia="Arial" w:hAnsi="Arial" w:cs="Arial"/>
                <w:sz w:val="20"/>
              </w:rPr>
              <w:t xml:space="preserve">Propagowanie wiedzy </w:t>
            </w:r>
            <w:r w:rsidR="00EC48D3" w:rsidRPr="00EC48D3">
              <w:rPr>
                <w:rFonts w:ascii="Arial" w:eastAsia="Arial" w:hAnsi="Arial" w:cs="Arial"/>
                <w:sz w:val="20"/>
              </w:rPr>
              <w:br/>
            </w:r>
            <w:r w:rsidR="00E80D69" w:rsidRPr="00EC48D3">
              <w:rPr>
                <w:rFonts w:ascii="Arial" w:eastAsia="Arial" w:hAnsi="Arial" w:cs="Arial"/>
                <w:sz w:val="20"/>
              </w:rPr>
              <w:t xml:space="preserve">o społecznych mechanizmach wywierania wpływu </w:t>
            </w:r>
            <w:r w:rsidR="00EC48D3" w:rsidRPr="00EC48D3">
              <w:rPr>
                <w:rFonts w:ascii="Arial" w:eastAsia="Arial" w:hAnsi="Arial" w:cs="Arial"/>
                <w:sz w:val="20"/>
              </w:rPr>
              <w:br/>
            </w:r>
            <w:r w:rsidR="00E80D69" w:rsidRPr="00EC48D3">
              <w:rPr>
                <w:rFonts w:ascii="Arial" w:eastAsia="Arial" w:hAnsi="Arial" w:cs="Arial"/>
                <w:sz w:val="20"/>
              </w:rPr>
              <w:t xml:space="preserve">i konstruktywnych sposobach radzenia sobie z nimi.  </w:t>
            </w:r>
          </w:p>
          <w:p w:rsidR="00EC48D3" w:rsidRPr="00EC48D3" w:rsidRDefault="00EC48D3" w:rsidP="00EC48D3">
            <w:pPr>
              <w:pStyle w:val="Akapitzlist"/>
              <w:spacing w:line="241" w:lineRule="auto"/>
              <w:ind w:left="0"/>
              <w:rPr>
                <w:sz w:val="10"/>
              </w:rPr>
            </w:pPr>
          </w:p>
          <w:p w:rsidR="00E80D69" w:rsidRDefault="00EC48D3" w:rsidP="00EC48D3">
            <w:pPr>
              <w:spacing w:after="19" w:line="255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E80D69">
              <w:rPr>
                <w:rFonts w:ascii="Arial" w:eastAsia="Arial" w:hAnsi="Arial" w:cs="Arial"/>
                <w:sz w:val="20"/>
              </w:rPr>
              <w:t xml:space="preserve">Podniesienie kompetencji  wychowawczych rodziców, opiekunów.(zażywanie substancji psychoaktywnych,  dopalaczy, narkotyków, palenie  papierosów). </w:t>
            </w:r>
          </w:p>
          <w:p w:rsidR="00E80D69" w:rsidRDefault="00EC48D3" w:rsidP="00EC48D3">
            <w:pPr>
              <w:spacing w:line="253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E80D69">
              <w:rPr>
                <w:rFonts w:ascii="Arial" w:eastAsia="Arial" w:hAnsi="Arial" w:cs="Arial"/>
                <w:sz w:val="20"/>
              </w:rPr>
              <w:t xml:space="preserve">Wyposażenie w wiedzę na temat skutków picia alkoholu, palenia papierosów, zażywania środków odurzających. </w:t>
            </w:r>
          </w:p>
          <w:p w:rsidR="00E80D69" w:rsidRPr="00EC48D3" w:rsidRDefault="00E80D69">
            <w:pPr>
              <w:ind w:left="2"/>
              <w:rPr>
                <w:sz w:val="1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C48D3" w:rsidP="002A2C31">
            <w:pPr>
              <w:ind w:left="2" w:right="146"/>
            </w:pPr>
            <w:r>
              <w:rPr>
                <w:rFonts w:ascii="Arial" w:eastAsia="Arial" w:hAnsi="Arial" w:cs="Arial"/>
                <w:sz w:val="20"/>
              </w:rPr>
              <w:t>5</w:t>
            </w:r>
            <w:r w:rsidR="00E80D69">
              <w:rPr>
                <w:rFonts w:ascii="Arial" w:eastAsia="Arial" w:hAnsi="Arial" w:cs="Arial"/>
                <w:sz w:val="20"/>
              </w:rPr>
              <w:t xml:space="preserve">. Propagowanie wiedzy podnoszącej efektywność działań profilaktycznych.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D69" w:rsidRDefault="00E80D69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Negocjacje, mediacje, asertywna komunikacja własnych potrzeb, dyskusje, rozmowy, pogadanki. </w:t>
            </w:r>
          </w:p>
          <w:p w:rsidR="00E80D69" w:rsidRDefault="00E80D69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E80D69" w:rsidRDefault="00E80D69" w:rsidP="00EC48D3">
            <w:pPr>
              <w:spacing w:after="1"/>
              <w:ind w:right="34"/>
            </w:pPr>
            <w:r>
              <w:rPr>
                <w:rFonts w:ascii="Arial" w:eastAsia="Arial" w:hAnsi="Arial" w:cs="Arial"/>
                <w:sz w:val="20"/>
              </w:rPr>
              <w:t xml:space="preserve">Aktywne uczestniczenie  w lokalnych </w:t>
            </w:r>
            <w:r w:rsidR="00EC48D3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krajowych akcjach  edukacyjnych.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Pr="00EC48D3" w:rsidRDefault="00E80D69">
            <w:pPr>
              <w:rPr>
                <w:sz w:val="1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80D69">
            <w:pPr>
              <w:spacing w:after="107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E80D69" w:rsidRDefault="00E80D69">
            <w:pPr>
              <w:spacing w:line="252" w:lineRule="auto"/>
            </w:pPr>
            <w:r>
              <w:rPr>
                <w:rFonts w:ascii="Arial" w:eastAsia="Arial" w:hAnsi="Arial" w:cs="Arial"/>
                <w:sz w:val="20"/>
              </w:rPr>
              <w:t xml:space="preserve">Współpraca z osobami i instytucjami zajmującymi się problematyką uzależnień, warsztaty dla rodziców i nauczycieli.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Pr="00EC48D3" w:rsidRDefault="00E80D6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MCPU, nauczyciele.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Pr="00EC48D3" w:rsidRDefault="00E80D69">
            <w:pPr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80D6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80D69" w:rsidRDefault="00E80D69" w:rsidP="00FD4C42">
            <w:pPr>
              <w:ind w:right="14"/>
            </w:pPr>
            <w:r>
              <w:rPr>
                <w:rFonts w:ascii="Arial" w:eastAsia="Arial" w:hAnsi="Arial" w:cs="Arial"/>
                <w:sz w:val="20"/>
              </w:rPr>
              <w:t xml:space="preserve">Gazetki szkolne, konkursy, spotkania  w ramach ZPB, zebrania. </w:t>
            </w:r>
          </w:p>
        </w:tc>
      </w:tr>
      <w:tr w:rsidR="00823771" w:rsidTr="00EC48D3">
        <w:tblPrEx>
          <w:tblCellMar>
            <w:right w:w="53" w:type="dxa"/>
          </w:tblCellMar>
        </w:tblPrEx>
        <w:trPr>
          <w:trHeight w:val="455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after="36"/>
              <w:ind w:left="2" w:right="54"/>
            </w:pPr>
            <w:r>
              <w:rPr>
                <w:rFonts w:ascii="Arial" w:eastAsia="Arial" w:hAnsi="Arial" w:cs="Arial"/>
                <w:sz w:val="20"/>
              </w:rPr>
              <w:t xml:space="preserve">Zapobieganie niepowodzeniom dydaktycznym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-wspieranie uczniów mających trudności w nauce i w przystosowaniu się w grupie.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 w:rsidRPr="00EC48D3">
              <w:rPr>
                <w:rFonts w:ascii="Arial" w:eastAsia="Arial" w:hAnsi="Arial" w:cs="Arial"/>
                <w:sz w:val="20"/>
              </w:rPr>
              <w:t xml:space="preserve">Diagnozowanie trudności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 w:rsidRPr="00EC48D3">
              <w:rPr>
                <w:rFonts w:ascii="Arial" w:eastAsia="Arial" w:hAnsi="Arial" w:cs="Arial"/>
                <w:sz w:val="20"/>
              </w:rPr>
              <w:t xml:space="preserve">w nauce.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Dostosowywanie wymagań do możliwości indywidualnych uczniów.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Zorganizowanie pomocy koleżeńskiej.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Budowanie motywacji do nauki.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Rozwijanie zainteresowań 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i uzdolnień uczniów.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C48D3" w:rsidRDefault="00717DC4" w:rsidP="00EC48D3">
            <w:pPr>
              <w:rPr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EC48D3" w:rsidP="00EC48D3"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Wdrażanie do aktywnych form spędzania wolnego czasu.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Pedagog, terapeuta, kierowanie do poradni specjalistycznych.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823771" w:rsidRDefault="00717DC4" w:rsidP="00EC48D3">
            <w:pPr>
              <w:ind w:right="724"/>
            </w:pPr>
            <w:r>
              <w:rPr>
                <w:rFonts w:ascii="Arial" w:eastAsia="Arial" w:hAnsi="Arial" w:cs="Arial"/>
                <w:sz w:val="20"/>
              </w:rPr>
              <w:t xml:space="preserve">Nauczyciele na podstawie opinii  z Poradni. 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Tworzenie zespołów wsparcia. </w:t>
            </w:r>
          </w:p>
          <w:p w:rsidR="00823771" w:rsidRPr="00EC48D3" w:rsidRDefault="00717DC4" w:rsidP="00EC48D3">
            <w:pPr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EC48D3" w:rsidRDefault="00717DC4" w:rsidP="00EC48D3">
            <w:pPr>
              <w:rPr>
                <w:sz w:val="12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Zajęcia z wychowawcą, doradcą zawodowym.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EC48D3">
            <w:r>
              <w:rPr>
                <w:rFonts w:ascii="Arial" w:eastAsia="Arial" w:hAnsi="Arial" w:cs="Arial"/>
                <w:sz w:val="20"/>
              </w:rPr>
              <w:t xml:space="preserve">Olimpiady, szeroki wachlarz kółek  zainteresowań dla uczniów, zajęcia </w:t>
            </w:r>
            <w:r w:rsidR="00EC48D3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z doradcą zawodowym. </w:t>
            </w:r>
          </w:p>
          <w:p w:rsidR="00823771" w:rsidRPr="00EC48D3" w:rsidRDefault="00717DC4" w:rsidP="00EC48D3">
            <w:pPr>
              <w:rPr>
                <w:sz w:val="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EC48D3">
            <w:pPr>
              <w:ind w:right="35"/>
            </w:pPr>
            <w:r>
              <w:rPr>
                <w:rFonts w:ascii="Arial" w:eastAsia="Arial" w:hAnsi="Arial" w:cs="Arial"/>
                <w:sz w:val="20"/>
              </w:rPr>
              <w:t xml:space="preserve">Obozy, wycieczki, włączenie młodzieży szczególnie trudnej do pracy na rzecz wolontariatu, propagowanie zajęć ruchowych i uprawiania sportu, aktywny udział młodzieży w kołach zainteresowań. </w:t>
            </w:r>
          </w:p>
        </w:tc>
      </w:tr>
      <w:tr w:rsidR="00823771" w:rsidTr="00E80D69">
        <w:tblPrEx>
          <w:tblCellMar>
            <w:right w:w="53" w:type="dxa"/>
          </w:tblCellMar>
        </w:tblPrEx>
        <w:trPr>
          <w:trHeight w:val="11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Pedagogizacja rodziców i nauczycieli.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 w:right="48"/>
            </w:pPr>
            <w:r>
              <w:rPr>
                <w:rFonts w:ascii="Arial" w:eastAsia="Arial" w:hAnsi="Arial" w:cs="Arial"/>
                <w:sz w:val="20"/>
              </w:rPr>
              <w:t xml:space="preserve">1. Przekazywanie rodzicom wiedzy na temat przyczyn </w:t>
            </w:r>
            <w:r w:rsidR="00187E3B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istoty niepowodzeń dydaktycznych- wskazówki do pracy w domu z dzieckiem.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Spotkania ze specjalistami z Poradni, wychowawcy.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23771" w:rsidTr="00680344">
        <w:tblPrEx>
          <w:tblCellMar>
            <w:right w:w="53" w:type="dxa"/>
          </w:tblCellMar>
        </w:tblPrEx>
        <w:trPr>
          <w:trHeight w:val="33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VIII.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Opieka zdrowotna i pomoc socjalna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680344" w:rsidP="00680344">
            <w:pPr>
              <w:spacing w:line="278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Organizowanie bezpłatnych obiadów w stołówce szkolnej. </w:t>
            </w:r>
          </w:p>
          <w:p w:rsidR="00823771" w:rsidRPr="0068034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680344" w:rsidP="00680344">
            <w:pPr>
              <w:spacing w:line="25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Zapomogi losowe dla dzieci najbardziej potrzebujących, stypendia socjalne. </w:t>
            </w:r>
          </w:p>
          <w:p w:rsidR="00823771" w:rsidRPr="0068034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680344" w:rsidP="00680344">
            <w:pPr>
              <w:spacing w:line="254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Opieka po lekcjach w świetlicy szkolnej - pomoc w nauce. </w:t>
            </w:r>
          </w:p>
          <w:p w:rsidR="00823771" w:rsidRPr="0068034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680344" w:rsidP="0068034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Badania kontrolne prowadzone przez pielęgniarkę szkolną. </w:t>
            </w:r>
          </w:p>
          <w:p w:rsidR="00823771" w:rsidRPr="0068034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680344" w:rsidP="00680344">
            <w:pPr>
              <w:spacing w:line="278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Troska o higienę osobistą dzieci. Przeglądy czystości.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spacing w:line="278" w:lineRule="auto"/>
              <w:ind w:right="2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Program rządowy- Dyrekcja, współpraca z MOPS, GOPS. </w:t>
            </w:r>
          </w:p>
          <w:p w:rsidR="00823771" w:rsidRPr="00680344" w:rsidRDefault="00717DC4">
            <w:pPr>
              <w:rPr>
                <w:sz w:val="12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MOPS, GOPS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680344" w:rsidRDefault="00717DC4">
            <w:pPr>
              <w:rPr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680344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Wychowawcy świetlicy.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680344" w:rsidRDefault="00717DC4">
            <w:pPr>
              <w:spacing w:after="17"/>
              <w:rPr>
                <w:sz w:val="6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Pielęgniarka szkolna.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68034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Pielęgniarka szkolna. </w:t>
            </w:r>
          </w:p>
        </w:tc>
      </w:tr>
      <w:tr w:rsidR="00823771" w:rsidTr="00E80D69">
        <w:tblPrEx>
          <w:tblCellMar>
            <w:right w:w="53" w:type="dxa"/>
          </w:tblCellMar>
        </w:tblPrEx>
        <w:trPr>
          <w:trHeight w:val="20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82377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680344" w:rsidP="00680344">
            <w:pPr>
              <w:spacing w:line="25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Organizowanie akcji charytatywnych na terenie szkoły, np. Szlachetna paczka, świąteczna paczka itp. </w:t>
            </w:r>
          </w:p>
          <w:p w:rsidR="00823771" w:rsidRPr="00680344" w:rsidRDefault="00717DC4">
            <w:pPr>
              <w:ind w:left="2"/>
              <w:rPr>
                <w:sz w:val="1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680344" w:rsidP="0068034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  <w:r w:rsidR="00717DC4">
              <w:rPr>
                <w:rFonts w:ascii="Arial" w:eastAsia="Arial" w:hAnsi="Arial" w:cs="Arial"/>
                <w:sz w:val="20"/>
              </w:rPr>
              <w:t xml:space="preserve">Propagowanie zdrowej żywności w sklepiku szkolnym.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Uczniowie, nauczyciele, rodzice.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Pr="00680344" w:rsidRDefault="00717DC4">
            <w:pPr>
              <w:rPr>
                <w:sz w:val="28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23771" w:rsidRDefault="00717DC4" w:rsidP="00680344">
            <w:r>
              <w:rPr>
                <w:rFonts w:ascii="Arial" w:eastAsia="Arial" w:hAnsi="Arial" w:cs="Arial"/>
                <w:sz w:val="20"/>
              </w:rPr>
              <w:t xml:space="preserve">Podniesienie wśród uczniów świadomości dotyczącej zdrowego odżywiania się, zajęcia edukacyjne prowadzone przez nauczycieli biologii. </w:t>
            </w:r>
          </w:p>
        </w:tc>
      </w:tr>
      <w:tr w:rsidR="00823771" w:rsidTr="00E80D69">
        <w:tblPrEx>
          <w:tblCellMar>
            <w:right w:w="53" w:type="dxa"/>
          </w:tblCellMar>
        </w:tblPrEx>
        <w:trPr>
          <w:trHeight w:val="93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IX.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Badania, diagnoza i analiza rozmiarów niedostosowania społecznego uczniów.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 w:right="618"/>
            </w:pPr>
            <w:r>
              <w:rPr>
                <w:rFonts w:ascii="Arial" w:eastAsia="Arial" w:hAnsi="Arial" w:cs="Arial"/>
                <w:sz w:val="20"/>
              </w:rPr>
              <w:t xml:space="preserve">1. Opracowanie </w:t>
            </w:r>
            <w:r w:rsidR="0068034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przeprowadzenie badań wśród uczniów, rodziców </w:t>
            </w:r>
            <w:r w:rsidR="00680344"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i nauczycieli.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right="85"/>
              <w:jc w:val="both"/>
            </w:pPr>
            <w:r>
              <w:rPr>
                <w:rFonts w:ascii="Arial" w:eastAsia="Arial" w:hAnsi="Arial" w:cs="Arial"/>
              </w:rPr>
              <w:t>Kwestionariusz ankiety, arkusze diagnostyczne, wywiady, rozmowy kierowane.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23771" w:rsidTr="00E80D69">
        <w:tblPrEx>
          <w:tblCellMar>
            <w:right w:w="53" w:type="dxa"/>
          </w:tblCellMar>
        </w:tblPrEx>
        <w:trPr>
          <w:trHeight w:val="59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X.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Współpraca z instytucjami i stowarzyszeniami.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680344" w:rsidP="00680344">
            <w:pPr>
              <w:spacing w:after="24"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Specjalistyczną Poradnią Wczesnej Pomocy Psychologiczno-Pedagogicznej w Krakowie. </w:t>
            </w:r>
          </w:p>
          <w:p w:rsidR="00823771" w:rsidRDefault="00680344" w:rsidP="00680344">
            <w:pPr>
              <w:spacing w:line="242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PPP nr 3 </w:t>
            </w:r>
            <w:r>
              <w:rPr>
                <w:rFonts w:ascii="Arial" w:eastAsia="Arial" w:hAnsi="Arial" w:cs="Arial"/>
                <w:sz w:val="20"/>
              </w:rPr>
              <w:br/>
            </w:r>
            <w:r w:rsidR="00717DC4">
              <w:rPr>
                <w:rFonts w:ascii="Arial" w:eastAsia="Arial" w:hAnsi="Arial" w:cs="Arial"/>
                <w:sz w:val="20"/>
              </w:rPr>
              <w:t xml:space="preserve">w Krakowie. </w:t>
            </w:r>
          </w:p>
          <w:p w:rsidR="00823771" w:rsidRDefault="00680344" w:rsidP="0068034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Komisariatem </w:t>
            </w:r>
          </w:p>
          <w:p w:rsidR="00823771" w:rsidRDefault="00717DC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Policji, </w:t>
            </w:r>
          </w:p>
          <w:p w:rsidR="00823771" w:rsidRDefault="00680344" w:rsidP="00680344">
            <w:pPr>
              <w:spacing w:after="34"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Gminną Komisją Rozwiązywania Problemów Alkoholowych i Punktem Konsultacyjnym dla osób uzależnionych i współuzależnionych 5. Współpraca ze Świetlicą </w:t>
            </w:r>
          </w:p>
          <w:p w:rsidR="00823771" w:rsidRDefault="00717DC4">
            <w:pPr>
              <w:spacing w:after="1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Środowiskową, </w:t>
            </w:r>
          </w:p>
          <w:p w:rsidR="00823771" w:rsidRDefault="00680344" w:rsidP="00680344">
            <w:pPr>
              <w:spacing w:after="26" w:line="241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Sądem Rodzinnym, </w:t>
            </w:r>
          </w:p>
          <w:p w:rsidR="00823771" w:rsidRDefault="00680344" w:rsidP="0068034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MOPS, GOPS </w:t>
            </w:r>
          </w:p>
          <w:p w:rsidR="00823771" w:rsidRDefault="00680344" w:rsidP="00680344">
            <w:pPr>
              <w:spacing w:after="3" w:line="269" w:lineRule="auto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  <w:r w:rsidR="00717DC4">
              <w:rPr>
                <w:rFonts w:ascii="Arial" w:eastAsia="Arial" w:hAnsi="Arial" w:cs="Arial"/>
                <w:sz w:val="20"/>
              </w:rPr>
              <w:t xml:space="preserve">Współpraca z Klubem Sportowym Wróblowianka 9. Radą Dzielnicy X. </w:t>
            </w:r>
          </w:p>
          <w:p w:rsidR="00823771" w:rsidRDefault="00717DC4">
            <w:pPr>
              <w:numPr>
                <w:ilvl w:val="0"/>
                <w:numId w:val="36"/>
              </w:numPr>
              <w:spacing w:after="4"/>
              <w:ind w:hanging="329"/>
            </w:pPr>
            <w:r>
              <w:rPr>
                <w:rFonts w:ascii="Arial" w:eastAsia="Arial" w:hAnsi="Arial" w:cs="Arial"/>
                <w:sz w:val="20"/>
              </w:rPr>
              <w:t xml:space="preserve">Współpraca z Klubem </w:t>
            </w:r>
          </w:p>
          <w:p w:rsidR="00823771" w:rsidRDefault="00717DC4">
            <w:pPr>
              <w:spacing w:after="18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Kultury Wróblowice </w:t>
            </w:r>
          </w:p>
          <w:p w:rsidR="00823771" w:rsidRDefault="00717DC4">
            <w:pPr>
              <w:numPr>
                <w:ilvl w:val="0"/>
                <w:numId w:val="36"/>
              </w:numPr>
              <w:spacing w:after="15"/>
              <w:ind w:hanging="329"/>
            </w:pPr>
            <w:r>
              <w:rPr>
                <w:rFonts w:ascii="Arial" w:eastAsia="Arial" w:hAnsi="Arial" w:cs="Arial"/>
                <w:sz w:val="20"/>
              </w:rPr>
              <w:t xml:space="preserve">Współpraca z MCPU </w:t>
            </w:r>
          </w:p>
          <w:p w:rsidR="00823771" w:rsidRDefault="00717DC4">
            <w:pPr>
              <w:numPr>
                <w:ilvl w:val="0"/>
                <w:numId w:val="36"/>
              </w:numPr>
              <w:ind w:hanging="329"/>
            </w:pPr>
            <w:r>
              <w:rPr>
                <w:rFonts w:ascii="Arial" w:eastAsia="Arial" w:hAnsi="Arial" w:cs="Arial"/>
                <w:sz w:val="20"/>
              </w:rPr>
              <w:t xml:space="preserve">Współpraca z OSP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71" w:rsidRDefault="00717DC4">
            <w:r>
              <w:rPr>
                <w:rFonts w:ascii="Arial" w:eastAsia="Arial" w:hAnsi="Arial" w:cs="Arial"/>
              </w:rPr>
              <w:t xml:space="preserve">Dyrektor, pedagog, wychowawcy, nauczyciele. </w:t>
            </w:r>
          </w:p>
        </w:tc>
      </w:tr>
    </w:tbl>
    <w:p w:rsidR="00823771" w:rsidRDefault="00717DC4">
      <w:pPr>
        <w:spacing w:after="120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pStyle w:val="Nagwek1"/>
        <w:shd w:val="clear" w:color="auto" w:fill="BFBFBF"/>
        <w:ind w:left="-5"/>
      </w:pPr>
      <w:r>
        <w:t xml:space="preserve">VIII. EWALUACJA </w:t>
      </w:r>
    </w:p>
    <w:p w:rsidR="00823771" w:rsidRDefault="00717DC4">
      <w:pPr>
        <w:spacing w:after="140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W ustaleniu czy realizowany program przynosi oczekiwane efekty, niezbędna jest jego ewaluacja. Należy więc kontrolować zarówno przebieg procesu, jak i osiągnięte wyniki. W tym celu na początku roku szkolnego i w trakcie jego trwania należy przeprowadzić wśród uczniów, rodziców i nauczycieli ankiety lub innej formie. Proces powinien być kontrolowany przez bieżące monitorowanie, a uzyskane informacje wykorzystywane do modyfikacji samego programu (jeżeli wystąpi taka potrzeba). Ewaluację wyników należy przeprowadzić pod koniec każdego roku szkolnego i opracować wnioski do pracy na następny rok szkolny. </w:t>
      </w:r>
    </w:p>
    <w:p w:rsidR="00823771" w:rsidRDefault="00717DC4">
      <w:pPr>
        <w:spacing w:after="141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Narzędzia ewaluacji: </w:t>
      </w:r>
    </w:p>
    <w:p w:rsidR="00823771" w:rsidRDefault="00717DC4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numPr>
          <w:ilvl w:val="0"/>
          <w:numId w:val="7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Sprawozdania wychowawców z realizacji Programu Wychowawczo-Profilaktycznego klas; </w:t>
      </w:r>
    </w:p>
    <w:p w:rsidR="00823771" w:rsidRDefault="00717DC4">
      <w:pPr>
        <w:numPr>
          <w:ilvl w:val="0"/>
          <w:numId w:val="7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Ankieta skierowana do uczniów, dotycząca ich postaw i zainteresowań; </w:t>
      </w:r>
    </w:p>
    <w:p w:rsidR="00823771" w:rsidRDefault="00717DC4">
      <w:pPr>
        <w:numPr>
          <w:ilvl w:val="0"/>
          <w:numId w:val="7"/>
        </w:numPr>
        <w:spacing w:after="5" w:line="266" w:lineRule="auto"/>
        <w:ind w:hanging="360"/>
        <w:jc w:val="both"/>
      </w:pPr>
      <w:r>
        <w:rPr>
          <w:rFonts w:ascii="Arial" w:eastAsia="Arial" w:hAnsi="Arial" w:cs="Arial"/>
        </w:rPr>
        <w:t xml:space="preserve">Ankieta skierowana do rodziców, dotycząca osiągnięć dydaktyczno-wychowawczych dziecka, ze wskazaniem kierunku działań do dalszej pracy oraz kwestionariusz ankiety pozwalający stworzyć </w:t>
      </w:r>
    </w:p>
    <w:p w:rsidR="00823771" w:rsidRDefault="00717DC4">
      <w:pPr>
        <w:spacing w:after="5" w:line="266" w:lineRule="auto"/>
        <w:ind w:left="730" w:hanging="10"/>
        <w:jc w:val="both"/>
      </w:pPr>
      <w:r>
        <w:rPr>
          <w:rFonts w:ascii="Arial" w:eastAsia="Arial" w:hAnsi="Arial" w:cs="Arial"/>
        </w:rPr>
        <w:t xml:space="preserve">Sylwetkę absolwenta naszej szkoły; </w:t>
      </w:r>
    </w:p>
    <w:p w:rsidR="00823771" w:rsidRDefault="00717DC4">
      <w:pPr>
        <w:numPr>
          <w:ilvl w:val="0"/>
          <w:numId w:val="7"/>
        </w:numPr>
        <w:spacing w:after="28" w:line="266" w:lineRule="auto"/>
        <w:ind w:hanging="360"/>
        <w:jc w:val="both"/>
      </w:pPr>
      <w:r>
        <w:rPr>
          <w:rFonts w:ascii="Arial" w:eastAsia="Arial" w:hAnsi="Arial" w:cs="Arial"/>
        </w:rPr>
        <w:lastRenderedPageBreak/>
        <w:t xml:space="preserve">Ankieta skierowana do nauczycieli, której celem będzie uzyskanie informacji na temat realizacji Programu Wychowawczo – Profilaktycznego i ewentualnej jego modyfikacji; </w:t>
      </w:r>
    </w:p>
    <w:p w:rsidR="00823771" w:rsidRDefault="00717DC4">
      <w:pPr>
        <w:numPr>
          <w:ilvl w:val="0"/>
          <w:numId w:val="7"/>
        </w:numPr>
        <w:spacing w:after="37" w:line="266" w:lineRule="auto"/>
        <w:ind w:hanging="360"/>
        <w:jc w:val="both"/>
      </w:pPr>
      <w:r>
        <w:rPr>
          <w:rFonts w:ascii="Arial" w:eastAsia="Arial" w:hAnsi="Arial" w:cs="Arial"/>
        </w:rPr>
        <w:t xml:space="preserve">Analiza trudności wychowawczych, problemów szkolno-środowiskowych i profilaktycznych przeprowadzona przez Pedagoga i Psychologa szkolnego, na podstawie danych zebranych od nauczycieli, wychowawców klas, rodziców i uczniów. </w:t>
      </w:r>
    </w:p>
    <w:p w:rsidR="00823771" w:rsidRDefault="00717DC4">
      <w:pPr>
        <w:numPr>
          <w:ilvl w:val="0"/>
          <w:numId w:val="7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20"/>
        </w:rPr>
        <w:t>Analiza dokumentów;</w:t>
      </w:r>
      <w:r>
        <w:rPr>
          <w:rFonts w:ascii="Arial" w:eastAsia="Arial" w:hAnsi="Arial" w:cs="Arial"/>
        </w:rPr>
        <w:t xml:space="preserve"> </w:t>
      </w:r>
    </w:p>
    <w:p w:rsidR="00823771" w:rsidRDefault="00717DC4">
      <w:pPr>
        <w:numPr>
          <w:ilvl w:val="0"/>
          <w:numId w:val="7"/>
        </w:numPr>
        <w:spacing w:after="5" w:line="268" w:lineRule="auto"/>
        <w:ind w:hanging="360"/>
        <w:jc w:val="both"/>
      </w:pPr>
      <w:r>
        <w:rPr>
          <w:rFonts w:ascii="Arial" w:eastAsia="Arial" w:hAnsi="Arial" w:cs="Arial"/>
          <w:sz w:val="20"/>
        </w:rPr>
        <w:t>Obserwacje, wywiady, rozmowy z uczniami, rodzicami i nauczycielami;</w:t>
      </w:r>
      <w:r>
        <w:rPr>
          <w:rFonts w:ascii="Arial" w:eastAsia="Arial" w:hAnsi="Arial" w:cs="Arial"/>
        </w:rPr>
        <w:t xml:space="preserve">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823771" w:rsidRDefault="00717DC4">
      <w:pPr>
        <w:pStyle w:val="Nagwek1"/>
        <w:shd w:val="clear" w:color="auto" w:fill="BFBFBF"/>
        <w:ind w:left="-5"/>
      </w:pPr>
      <w:r>
        <w:t xml:space="preserve">IX. USTALENIA KOŃCOWE </w:t>
      </w:r>
    </w:p>
    <w:p w:rsidR="00823771" w:rsidRDefault="00717DC4">
      <w:pPr>
        <w:spacing w:after="138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Za realizację Programu Wychowawczo-Profilaktycznego szkoły odpowiedzialni są wszyscy pracownicy Szkoły. Dyrektor Szkoły czuwa nad prawidłowością jego realizacji. Za realizację poszczególnych zakresów odpowiedzialni są nauczyciele zadeklarowani, bądź zaproponowani przez </w:t>
      </w:r>
    </w:p>
    <w:p w:rsidR="00823771" w:rsidRDefault="00717DC4">
      <w:pPr>
        <w:spacing w:after="5" w:line="266" w:lineRule="auto"/>
        <w:ind w:left="-5" w:hanging="10"/>
        <w:jc w:val="both"/>
      </w:pPr>
      <w:r>
        <w:rPr>
          <w:rFonts w:ascii="Arial" w:eastAsia="Arial" w:hAnsi="Arial" w:cs="Arial"/>
        </w:rPr>
        <w:t xml:space="preserve">Dyrektora Szkoły.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Program Wychowawczo-Profilaktyczny Szkoły Podstawowej nr 135 w Krakowie na lata 2017 – 2021 jest otwarty, może być modyfikowany w trakcie realizacji. Program podlega monitorowaniu </w:t>
      </w:r>
      <w:r w:rsidR="0066141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ewaluacji. </w:t>
      </w:r>
    </w:p>
    <w:p w:rsidR="00823771" w:rsidRDefault="00717DC4">
      <w:pPr>
        <w:spacing w:after="5" w:line="266" w:lineRule="auto"/>
        <w:ind w:left="-15" w:firstLine="708"/>
        <w:jc w:val="both"/>
      </w:pPr>
      <w:r>
        <w:rPr>
          <w:rFonts w:ascii="Arial" w:eastAsia="Arial" w:hAnsi="Arial" w:cs="Arial"/>
        </w:rPr>
        <w:t xml:space="preserve">W każdym roku szkolnym we wrześniu zostanie opracowany dokument pn. „Założenia do Programu Wychowawczo-Profilaktycznego Szkoły wraz z harmonogramem działań zaplanowanych na dany rok szkolny w formie odrębnego załączników, który opracowują wychowawcy klas i dołączony jest do Programu. </w:t>
      </w:r>
    </w:p>
    <w:p w:rsidR="00187E3B" w:rsidRDefault="00187E3B">
      <w:pPr>
        <w:spacing w:after="29"/>
      </w:pPr>
    </w:p>
    <w:p w:rsidR="00187E3B" w:rsidRPr="00187E3B" w:rsidRDefault="00187E3B" w:rsidP="00187E3B">
      <w:pPr>
        <w:shd w:val="clear" w:color="auto" w:fill="BFBFBF" w:themeFill="background1" w:themeFillShade="BF"/>
        <w:tabs>
          <w:tab w:val="left" w:pos="10235"/>
        </w:tabs>
        <w:spacing w:after="34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MODEL UCZNIA KOŃCZĄCEGO III klasę</w:t>
      </w:r>
    </w:p>
    <w:p w:rsidR="00187E3B" w:rsidRDefault="00187E3B" w:rsidP="00187E3B">
      <w:pPr>
        <w:shd w:val="clear" w:color="auto" w:fill="BFBFBF" w:themeFill="background1" w:themeFillShade="BF"/>
        <w:spacing w:after="2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Szkoły Podstawowej 135</w:t>
      </w:r>
    </w:p>
    <w:p w:rsidR="00187E3B" w:rsidRDefault="00187E3B" w:rsidP="00187E3B">
      <w:pPr>
        <w:shd w:val="clear" w:color="auto" w:fill="BFBFBF" w:themeFill="background1" w:themeFillShade="BF"/>
        <w:spacing w:after="29"/>
        <w:jc w:val="center"/>
      </w:pPr>
      <w:r>
        <w:rPr>
          <w:rFonts w:ascii="Arial" w:eastAsia="Arial" w:hAnsi="Arial" w:cs="Arial"/>
          <w:i/>
          <w:sz w:val="24"/>
          <w:u w:val="single" w:color="000000"/>
        </w:rPr>
        <w:t>I ETAP EDUKACYJNY</w:t>
      </w:r>
    </w:p>
    <w:p w:rsidR="00187E3B" w:rsidRDefault="00187E3B">
      <w:pPr>
        <w:spacing w:after="29"/>
      </w:pPr>
    </w:p>
    <w:p w:rsidR="00823771" w:rsidRDefault="00717DC4">
      <w:pPr>
        <w:pStyle w:val="Nagwek2"/>
        <w:ind w:left="-5"/>
      </w:pPr>
      <w:r>
        <w:rPr>
          <w:sz w:val="24"/>
        </w:rPr>
        <w:t xml:space="preserve">    </w:t>
      </w:r>
      <w:r>
        <w:t xml:space="preserve">Naszym celem jest by nasz uczeń, który kończy I etap edukacyjny; </w:t>
      </w:r>
    </w:p>
    <w:p w:rsidR="00823771" w:rsidRDefault="00717DC4">
      <w:pPr>
        <w:spacing w:after="135"/>
      </w:pPr>
      <w:r>
        <w:rPr>
          <w:rFonts w:ascii="Arial" w:eastAsia="Arial" w:hAnsi="Arial" w:cs="Arial"/>
          <w:b/>
          <w:i/>
          <w:sz w:val="10"/>
        </w:rPr>
        <w:t xml:space="preserve"> </w:t>
      </w:r>
    </w:p>
    <w:p w:rsidR="00823771" w:rsidRDefault="00717DC4">
      <w:pPr>
        <w:numPr>
          <w:ilvl w:val="0"/>
          <w:numId w:val="8"/>
        </w:numPr>
        <w:spacing w:after="26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potrafił obserwować otaczającą rzeczywistość społeczno – przyrodniczą, dostrzegając zachodzące w niej zmiany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znał swoje najbliższe środowisko – dom, szkołę, miejscowość.  </w:t>
      </w:r>
    </w:p>
    <w:p w:rsidR="00823771" w:rsidRDefault="00717DC4">
      <w:pPr>
        <w:numPr>
          <w:ilvl w:val="0"/>
          <w:numId w:val="8"/>
        </w:numPr>
        <w:spacing w:after="27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czytał poprawnie, płynnie i wyraziście każdy tekst ze zmianą siły, tempa, tonu głosu oraz z zachowaniem pauz gramatycznych.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w pełni rozumiał czytany samodzielnie tekst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korzystał z różnych źródeł wiedzy i informacji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zamykał myśli w granicach komunikatywnego równoważnika zdania, zdania pojedynczego, zdania złożonego współrzędnie i podrzędnie.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wypowiadał się swobodnie, logicznie na określony temat w formie opowiadania, opisu.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dokonywał pamięciowo dowolnych obliczeń w zakresie 100.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znał i stosował algorytmy działań matematycznych do obliczeń na dużych liczbach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posługiwał się podstawowymi urządzeniami, narzędziami, przyborami i materiałami związanymi z formami jego aktywności.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organizował pracę własną oraz efektywnie współdziałał w grupie pełniąc w niej różne role.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nawiązywał i utrzymywał przyjazne kontakty z rówieśnikami i dorosłymi.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szanował i akceptował odmienność innych.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przewidywał i oceniał skutki działań własnych i innych.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zachowywał obowiązujące zasady, reguły i normy współżycia miedzy ludźmi.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chętnie podejmował zadania i konsekwentnie dążył do ich realizacji, wytrwale pokonując trudności.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znał zagrożenia wynikające z codziennego życia, potrafił ich unikać, wiedział gdzie szukać pomocy.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wykazywał poczucie tożsamości kulturowej, narodowej i historycznej. </w:t>
      </w:r>
    </w:p>
    <w:p w:rsidR="00823771" w:rsidRDefault="00717DC4">
      <w:pPr>
        <w:numPr>
          <w:ilvl w:val="0"/>
          <w:numId w:val="8"/>
        </w:numPr>
        <w:spacing w:after="5" w:line="268" w:lineRule="auto"/>
        <w:ind w:right="4" w:hanging="341"/>
        <w:jc w:val="both"/>
      </w:pPr>
      <w:r>
        <w:rPr>
          <w:rFonts w:ascii="Arial" w:eastAsia="Arial" w:hAnsi="Arial" w:cs="Arial"/>
          <w:sz w:val="20"/>
        </w:rPr>
        <w:t xml:space="preserve">był samodzielny w wykonywaniu czynności higienicznych i obsługi własnej osoby. </w:t>
      </w:r>
    </w:p>
    <w:p w:rsidR="00823771" w:rsidRDefault="00717DC4">
      <w:pPr>
        <w:spacing w:after="0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10"/>
        </w:rPr>
        <w:t xml:space="preserve"> </w:t>
      </w:r>
    </w:p>
    <w:p w:rsidR="00187E3B" w:rsidRDefault="00187E3B">
      <w:pPr>
        <w:spacing w:after="0"/>
        <w:rPr>
          <w:rFonts w:ascii="Arial" w:eastAsia="Arial" w:hAnsi="Arial" w:cs="Arial"/>
          <w:sz w:val="10"/>
        </w:rPr>
      </w:pPr>
    </w:p>
    <w:p w:rsidR="00187E3B" w:rsidRDefault="00187E3B" w:rsidP="00187E3B">
      <w:pPr>
        <w:shd w:val="clear" w:color="auto" w:fill="BFBFBF" w:themeFill="background1" w:themeFillShade="BF"/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lastRenderedPageBreak/>
        <w:t>MODEL UCZNIA KOŃCZĄCEGO VIII klasę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87E3B" w:rsidRDefault="00187E3B" w:rsidP="00187E3B">
      <w:pPr>
        <w:shd w:val="clear" w:color="auto" w:fill="BFBFBF" w:themeFill="background1" w:themeFillShade="BF"/>
        <w:spacing w:after="112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Szkoły Podstawowej 135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87E3B" w:rsidRDefault="00187E3B" w:rsidP="00187E3B">
      <w:pPr>
        <w:shd w:val="clear" w:color="auto" w:fill="BFBFBF" w:themeFill="background1" w:themeFillShade="BF"/>
        <w:spacing w:after="112"/>
        <w:jc w:val="center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i/>
          <w:sz w:val="24"/>
          <w:u w:val="single" w:color="000000"/>
        </w:rPr>
        <w:t>II ETAP EDUKACYJNY</w:t>
      </w:r>
    </w:p>
    <w:p w:rsidR="00187E3B" w:rsidRDefault="00187E3B" w:rsidP="00187E3B">
      <w:pPr>
        <w:spacing w:after="0" w:line="240" w:lineRule="auto"/>
        <w:rPr>
          <w:rFonts w:ascii="Arial" w:eastAsia="Arial" w:hAnsi="Arial" w:cs="Arial"/>
          <w:sz w:val="12"/>
        </w:rPr>
      </w:pPr>
    </w:p>
    <w:p w:rsidR="00823771" w:rsidRDefault="00717DC4">
      <w:pPr>
        <w:pStyle w:val="Nagwek2"/>
        <w:ind w:left="-5"/>
      </w:pPr>
      <w:r>
        <w:t xml:space="preserve">Naszym celem jest by nasz uczeń, który kończy II etap edukacyjny;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miał podstawy niezbędnej wiedzy i umiejętności do kontynuowania dalszej nauki,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potrafił dostrzec własne zdolności i rozwijać je wykorzystując różne źródła informacji i miał poczucie więzi </w:t>
      </w:r>
      <w:r w:rsidR="00187E3B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z własnym narodem, świadomość przynależności do określ społeczności lokalnej,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znał zabytki swojego miasta i historię z nimi związaną, potrafił korzystać z oferty kulturalnej Krakowa,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umiał aktywnie słuchać, brać udział w dyskusji, wyrażać własne sądy,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potrafił szukać pozytywnych autorytetów, był krytycznym wobec proponowanych mu wzorców,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dążył do rozwoju własnej osobowości, rozwijając pozytywne cechy swojego charakteru,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rozróżniał dobro i zło i potrafił na nie reagować,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szanował dorosłych i rówieśników, był życzliwy i służył pomocą,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był prawdomówny i szczery, dostrzegał różnice między ludźmi tolerował je,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potrafił być opiekuńczy w stosunku do młodszych i słabszych,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znał zagrożenia i patologie społeczne, potrafił dokonywać pozytywnych – właściwych wyborów,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nie pozostawał obojętny na przejawy krzywdy, rozwiązywał konflikty i spory bez agresji,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miał wykształcony nawyk troski o swoje środowisko i dostrzega piękno otaczającej go przyrody,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dbał o higienę własnego ciała, zna podstawy profilaktyki zdrowotnej, </w:t>
      </w:r>
    </w:p>
    <w:p w:rsidR="00187E3B" w:rsidRPr="00187E3B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pracował nad własnym rozwojem, budując swój system wartości, rozwijał</w:t>
      </w:r>
      <w:r w:rsidR="00187E3B">
        <w:rPr>
          <w:rFonts w:ascii="Arial" w:eastAsia="Arial" w:hAnsi="Arial" w:cs="Arial"/>
          <w:sz w:val="20"/>
        </w:rPr>
        <w:t xml:space="preserve"> zwoje pasje i zainteresowania,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miał szacunek dla rodziny i świadomość, że jest ona najważniejsza dla prawidłowego rozwoju i szczęścia nie tylko pojedynczych ludzi ale i dla całego społeczeństwa,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umiał rzetelnie pracować, miał szacunek dla pracy innych ludzi, był zaradni i odpowiedzialny,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był aktywny i twórczy - potrafił zaprezentować i obronić własne zdanie szanując innych, którzy mają odmienne poglądy, </w:t>
      </w:r>
    </w:p>
    <w:p w:rsidR="00823771" w:rsidRDefault="00717DC4">
      <w:pPr>
        <w:numPr>
          <w:ilvl w:val="0"/>
          <w:numId w:val="9"/>
        </w:numPr>
        <w:spacing w:after="26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odpowiedzialnie funkcjonował w demokratycznym społeczeństwie i właściwie rozumiał ideały demokracji, tolerancji, wolności,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potrafił i chciał podejmować wybory sprzyjające zachowaniu szeroko pojętego zdrowia,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znał i szanował historię, kulturę i tradycję regionu i kraju,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potrafił samodzielnie i krytycznie myśleć oraz korzystać z różnych źródeł informacji, umiał oprzeć się presji rówieśników, mody i negatywnym wzorcom upowszechnianym przez media, </w:t>
      </w:r>
    </w:p>
    <w:p w:rsidR="00C81938" w:rsidRPr="00C81938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był wrażliwy na otaczającą ich przyrodę i piękno natury oraz postrzegali świat jako sacrum, gdzie wszystko jest powiązane, a człowiek jest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odpowiedzialny za zachowanie tej harmonii,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 xml:space="preserve">miał szerokie zainteresowania i pasje poznawcze. </w:t>
      </w:r>
    </w:p>
    <w:p w:rsidR="00823771" w:rsidRPr="00C81938" w:rsidRDefault="00717DC4" w:rsidP="00C81938">
      <w:pPr>
        <w:spacing w:after="0" w:line="240" w:lineRule="auto"/>
        <w:rPr>
          <w:sz w:val="12"/>
        </w:rPr>
      </w:pPr>
      <w:r w:rsidRPr="00C81938">
        <w:rPr>
          <w:rFonts w:ascii="Arial" w:eastAsia="Arial" w:hAnsi="Arial" w:cs="Arial"/>
          <w:sz w:val="2"/>
        </w:rPr>
        <w:t xml:space="preserve"> </w:t>
      </w:r>
    </w:p>
    <w:p w:rsidR="00823771" w:rsidRDefault="00717DC4">
      <w:pPr>
        <w:shd w:val="clear" w:color="auto" w:fill="FFC000"/>
        <w:spacing w:after="37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SYLWETKA ABSOLWENTA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23771" w:rsidRDefault="00717DC4">
      <w:pPr>
        <w:shd w:val="clear" w:color="auto" w:fill="FFC000"/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Szkoły Podstawowej 135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823771" w:rsidRPr="00C81938" w:rsidRDefault="00717DC4" w:rsidP="00C81938">
      <w:pPr>
        <w:spacing w:after="0" w:line="240" w:lineRule="auto"/>
        <w:rPr>
          <w:sz w:val="14"/>
        </w:rPr>
      </w:pPr>
      <w:r w:rsidRPr="00C81938">
        <w:rPr>
          <w:b/>
          <w:i/>
          <w:sz w:val="2"/>
        </w:rPr>
        <w:t xml:space="preserve"> </w:t>
      </w:r>
    </w:p>
    <w:p w:rsidR="00823771" w:rsidRDefault="00717DC4">
      <w:pPr>
        <w:spacing w:after="4"/>
        <w:ind w:left="-5" w:hanging="10"/>
      </w:pPr>
      <w:r>
        <w:rPr>
          <w:rFonts w:ascii="Arial" w:eastAsia="Arial" w:hAnsi="Arial" w:cs="Arial"/>
          <w:b/>
          <w:i/>
        </w:rPr>
        <w:t>Naszym nadrzędnym</w:t>
      </w:r>
      <w:r w:rsidR="00AE7465">
        <w:rPr>
          <w:rFonts w:ascii="Arial" w:eastAsia="Arial" w:hAnsi="Arial" w:cs="Arial"/>
          <w:b/>
          <w:i/>
        </w:rPr>
        <w:t xml:space="preserve"> celem jest, by absolwent naszej szkoły</w:t>
      </w:r>
      <w:r>
        <w:rPr>
          <w:rFonts w:ascii="Arial" w:eastAsia="Arial" w:hAnsi="Arial" w:cs="Arial"/>
          <w:b/>
          <w:i/>
        </w:rPr>
        <w:t xml:space="preserve">: </w:t>
      </w:r>
    </w:p>
    <w:p w:rsidR="00823771" w:rsidRDefault="00AE7465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dobrze posługiwał</w:t>
      </w:r>
      <w:r w:rsidR="00717DC4">
        <w:rPr>
          <w:rFonts w:ascii="Arial" w:eastAsia="Arial" w:hAnsi="Arial" w:cs="Arial"/>
          <w:sz w:val="20"/>
        </w:rPr>
        <w:t xml:space="preserve"> się co najmniej jednym językiem obcym,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posiada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umiejętność wykorzystania mediów do nauki (komputer, Internet i szeroko pojęte TIK),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posiada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silne emocjonalne więzi osiedlem, miastem, regionem, krajem,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potrafi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pracować zespołowo kreatywnie, odpowiedzialnie i obowiązkowo, </w:t>
      </w:r>
    </w:p>
    <w:p w:rsidR="00C81938" w:rsidRPr="00C81938" w:rsidRDefault="00AE7465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miał</w:t>
      </w:r>
      <w:r w:rsidR="00717DC4">
        <w:rPr>
          <w:rFonts w:ascii="Arial" w:eastAsia="Arial" w:hAnsi="Arial" w:cs="Arial"/>
          <w:sz w:val="20"/>
        </w:rPr>
        <w:t xml:space="preserve"> nawyk stał</w:t>
      </w:r>
      <w:r w:rsidR="00C81938">
        <w:rPr>
          <w:rFonts w:ascii="Arial" w:eastAsia="Arial" w:hAnsi="Arial" w:cs="Arial"/>
          <w:sz w:val="20"/>
        </w:rPr>
        <w:t>ego uczenia się i doskonalenia,</w:t>
      </w:r>
    </w:p>
    <w:p w:rsidR="00823771" w:rsidRDefault="00AE7465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był</w:t>
      </w:r>
      <w:r w:rsidR="00717DC4">
        <w:rPr>
          <w:rFonts w:ascii="Arial" w:eastAsia="Arial" w:hAnsi="Arial" w:cs="Arial"/>
          <w:sz w:val="20"/>
        </w:rPr>
        <w:t xml:space="preserve"> wrażliwy na sytuację drugiego człowieka,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dba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o zdrowie, higienę, estetykę własną i otoczenia,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umiejętnie korzysta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z dóbr kultury, uczestniczy w życiu ku</w:t>
      </w:r>
      <w:r w:rsidR="00AE7465">
        <w:rPr>
          <w:rFonts w:ascii="Arial" w:eastAsia="Arial" w:hAnsi="Arial" w:cs="Arial"/>
          <w:sz w:val="20"/>
        </w:rPr>
        <w:t>lturalnym, a  nawet …  tworzył je</w:t>
      </w:r>
      <w:r>
        <w:rPr>
          <w:rFonts w:ascii="Arial" w:eastAsia="Arial" w:hAnsi="Arial" w:cs="Arial"/>
          <w:sz w:val="20"/>
        </w:rPr>
        <w:t xml:space="preserve">, </w:t>
      </w:r>
    </w:p>
    <w:p w:rsidR="00823771" w:rsidRDefault="00AE7465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miał szacunek do przyrody – kreował</w:t>
      </w:r>
      <w:r w:rsidR="00717DC4">
        <w:rPr>
          <w:rFonts w:ascii="Arial" w:eastAsia="Arial" w:hAnsi="Arial" w:cs="Arial"/>
          <w:sz w:val="20"/>
        </w:rPr>
        <w:t xml:space="preserve"> postawę proekologiczną, </w:t>
      </w:r>
    </w:p>
    <w:p w:rsidR="00823771" w:rsidRDefault="00AE7465" w:rsidP="00661412">
      <w:pPr>
        <w:numPr>
          <w:ilvl w:val="0"/>
          <w:numId w:val="9"/>
        </w:numPr>
        <w:spacing w:after="5" w:line="268" w:lineRule="auto"/>
        <w:ind w:right="4" w:hanging="338"/>
        <w:jc w:val="both"/>
      </w:pPr>
      <w:r w:rsidRPr="00661412">
        <w:rPr>
          <w:rFonts w:ascii="Arial" w:eastAsia="Arial" w:hAnsi="Arial" w:cs="Arial"/>
          <w:sz w:val="20"/>
        </w:rPr>
        <w:t>szanował</w:t>
      </w:r>
      <w:r w:rsidR="00661412" w:rsidRPr="00661412">
        <w:rPr>
          <w:rFonts w:ascii="Arial" w:eastAsia="Arial" w:hAnsi="Arial" w:cs="Arial"/>
          <w:sz w:val="20"/>
        </w:rPr>
        <w:t xml:space="preserve"> wartości rodzinne i </w:t>
      </w:r>
      <w:r w:rsidRPr="00661412">
        <w:rPr>
          <w:rFonts w:ascii="Arial" w:eastAsia="Arial" w:hAnsi="Arial" w:cs="Arial"/>
          <w:sz w:val="20"/>
        </w:rPr>
        <w:t>miał</w:t>
      </w:r>
      <w:r w:rsidR="00717DC4" w:rsidRPr="00661412">
        <w:rPr>
          <w:rFonts w:ascii="Arial" w:eastAsia="Arial" w:hAnsi="Arial" w:cs="Arial"/>
          <w:sz w:val="20"/>
        </w:rPr>
        <w:t xml:space="preserve"> respekt do pozytywnych, trwałych wartości ogólnoludzkich,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posiada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umiejętność życia w zgodzie z samym sobą, z innymi, ze światem, </w:t>
      </w:r>
    </w:p>
    <w:p w:rsidR="00823771" w:rsidRDefault="00717DC4">
      <w:pPr>
        <w:numPr>
          <w:ilvl w:val="0"/>
          <w:numId w:val="9"/>
        </w:numPr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posiada</w:t>
      </w:r>
      <w:r w:rsidR="00AE7465">
        <w:rPr>
          <w:rFonts w:ascii="Arial" w:eastAsia="Arial" w:hAnsi="Arial" w:cs="Arial"/>
          <w:sz w:val="20"/>
        </w:rPr>
        <w:t>ł</w:t>
      </w:r>
      <w:r>
        <w:rPr>
          <w:rFonts w:ascii="Arial" w:eastAsia="Arial" w:hAnsi="Arial" w:cs="Arial"/>
          <w:sz w:val="20"/>
        </w:rPr>
        <w:t xml:space="preserve"> wysoką kulturę osobistą, umie się odpowiednio zachować w każdej sytuacji, </w:t>
      </w:r>
    </w:p>
    <w:p w:rsidR="00C81938" w:rsidRPr="00C81938" w:rsidRDefault="00AE7465" w:rsidP="00C81938">
      <w:pPr>
        <w:numPr>
          <w:ilvl w:val="0"/>
          <w:numId w:val="9"/>
        </w:numPr>
        <w:shd w:val="clear" w:color="auto" w:fill="FFFFFF" w:themeFill="background1"/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miał</w:t>
      </w:r>
      <w:r w:rsidR="00717DC4">
        <w:rPr>
          <w:rFonts w:ascii="Arial" w:eastAsia="Arial" w:hAnsi="Arial" w:cs="Arial"/>
          <w:sz w:val="20"/>
        </w:rPr>
        <w:t xml:space="preserve"> świadomość  konieczności  współpracy  oraz integrowania się  z innymi narodami w</w:t>
      </w:r>
      <w:r w:rsidR="00C81938">
        <w:rPr>
          <w:rFonts w:ascii="Arial" w:eastAsia="Arial" w:hAnsi="Arial" w:cs="Arial"/>
          <w:sz w:val="20"/>
        </w:rPr>
        <w:t xml:space="preserve">  Europie, przy </w:t>
      </w:r>
      <w:r w:rsidR="00717DC4">
        <w:rPr>
          <w:rFonts w:ascii="Arial" w:eastAsia="Arial" w:hAnsi="Arial" w:cs="Arial"/>
          <w:sz w:val="20"/>
        </w:rPr>
        <w:t xml:space="preserve">zachowaniu poczucia własnej tożsamości i odrębności narodowej, </w:t>
      </w:r>
    </w:p>
    <w:p w:rsidR="00823771" w:rsidRDefault="00AE7465" w:rsidP="00C81938">
      <w:pPr>
        <w:numPr>
          <w:ilvl w:val="0"/>
          <w:numId w:val="9"/>
        </w:numPr>
        <w:shd w:val="clear" w:color="auto" w:fill="FFFFFF" w:themeFill="background1"/>
        <w:spacing w:after="5" w:line="268" w:lineRule="auto"/>
        <w:ind w:right="4" w:hanging="338"/>
        <w:jc w:val="both"/>
      </w:pPr>
      <w:r>
        <w:rPr>
          <w:rFonts w:ascii="Arial" w:eastAsia="Arial" w:hAnsi="Arial" w:cs="Arial"/>
          <w:sz w:val="20"/>
        </w:rPr>
        <w:t>utrzymywał</w:t>
      </w:r>
      <w:r w:rsidR="00717DC4">
        <w:rPr>
          <w:rFonts w:ascii="Arial" w:eastAsia="Arial" w:hAnsi="Arial" w:cs="Arial"/>
          <w:sz w:val="20"/>
        </w:rPr>
        <w:t xml:space="preserve"> kontakt ze swoją szkołą po jej zakończeniu. </w:t>
      </w:r>
    </w:p>
    <w:p w:rsidR="00661412" w:rsidRDefault="00717DC4">
      <w:pPr>
        <w:spacing w:after="5" w:line="268" w:lineRule="auto"/>
        <w:ind w:left="-15" w:right="4" w:firstLine="28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Z punktu widzenia psychologii uczeń kończący szkołę podstawową znajduje się w połowie fazy dojrzewania. Osiąga iluzoryczną stabilizację emocjonalną i dojrzałość społeczną. Uczestnicząc w procesie wychowania i będąc w nim podmiotem działań pedagogiczno - psychologicznych po</w:t>
      </w:r>
      <w:r w:rsidR="00661412">
        <w:rPr>
          <w:rFonts w:ascii="Arial" w:eastAsia="Arial" w:hAnsi="Arial" w:cs="Arial"/>
          <w:sz w:val="20"/>
        </w:rPr>
        <w:t>winien być dobrze przygotowany:</w:t>
      </w:r>
    </w:p>
    <w:p w:rsidR="00661412" w:rsidRPr="00661412" w:rsidRDefault="00717DC4" w:rsidP="00661412">
      <w:pPr>
        <w:pStyle w:val="Akapitzlist"/>
        <w:numPr>
          <w:ilvl w:val="0"/>
          <w:numId w:val="38"/>
        </w:numPr>
        <w:spacing w:after="5" w:line="268" w:lineRule="auto"/>
        <w:ind w:right="4"/>
        <w:jc w:val="both"/>
      </w:pPr>
      <w:r w:rsidRPr="00661412">
        <w:rPr>
          <w:rFonts w:ascii="Arial" w:eastAsia="Arial" w:hAnsi="Arial" w:cs="Arial"/>
          <w:sz w:val="20"/>
        </w:rPr>
        <w:t>do pełnienia dalszyc</w:t>
      </w:r>
      <w:r w:rsidR="00661412">
        <w:rPr>
          <w:rFonts w:ascii="Arial" w:eastAsia="Arial" w:hAnsi="Arial" w:cs="Arial"/>
          <w:sz w:val="20"/>
        </w:rPr>
        <w:t>h ról społecznych,</w:t>
      </w:r>
    </w:p>
    <w:p w:rsidR="00661412" w:rsidRPr="00661412" w:rsidRDefault="00717DC4" w:rsidP="00661412">
      <w:pPr>
        <w:pStyle w:val="Akapitzlist"/>
        <w:numPr>
          <w:ilvl w:val="0"/>
          <w:numId w:val="38"/>
        </w:numPr>
        <w:spacing w:after="5" w:line="268" w:lineRule="auto"/>
        <w:ind w:right="4"/>
        <w:jc w:val="both"/>
      </w:pPr>
      <w:r w:rsidRPr="00661412">
        <w:rPr>
          <w:rFonts w:ascii="Arial" w:eastAsia="Arial" w:hAnsi="Arial" w:cs="Arial"/>
          <w:sz w:val="20"/>
        </w:rPr>
        <w:t>pr</w:t>
      </w:r>
      <w:r w:rsidR="00661412">
        <w:rPr>
          <w:rFonts w:ascii="Arial" w:eastAsia="Arial" w:hAnsi="Arial" w:cs="Arial"/>
          <w:sz w:val="20"/>
        </w:rPr>
        <w:t>zemyślanego wyboru stylu życia,</w:t>
      </w:r>
    </w:p>
    <w:p w:rsidR="00823771" w:rsidRDefault="00717DC4" w:rsidP="00661412">
      <w:pPr>
        <w:pStyle w:val="Akapitzlist"/>
        <w:numPr>
          <w:ilvl w:val="0"/>
          <w:numId w:val="38"/>
        </w:numPr>
        <w:spacing w:after="5" w:line="268" w:lineRule="auto"/>
        <w:ind w:right="4"/>
        <w:jc w:val="both"/>
      </w:pPr>
      <w:r w:rsidRPr="00661412">
        <w:rPr>
          <w:rFonts w:ascii="Arial" w:eastAsia="Arial" w:hAnsi="Arial" w:cs="Arial"/>
          <w:sz w:val="20"/>
        </w:rPr>
        <w:t xml:space="preserve">trafnego poszukiwania kierunku kształcenia.  </w:t>
      </w:r>
    </w:p>
    <w:p w:rsidR="00823771" w:rsidRDefault="00717DC4" w:rsidP="00661412">
      <w:pPr>
        <w:spacing w:after="0" w:line="240" w:lineRule="auto"/>
      </w:pPr>
      <w:r>
        <w:rPr>
          <w:rFonts w:ascii="Arial" w:eastAsia="Arial" w:hAnsi="Arial" w:cs="Arial"/>
          <w:sz w:val="10"/>
        </w:rPr>
        <w:t xml:space="preserve"> </w:t>
      </w:r>
    </w:p>
    <w:p w:rsidR="00823771" w:rsidRDefault="00717DC4">
      <w:pPr>
        <w:spacing w:after="5" w:line="268" w:lineRule="auto"/>
        <w:ind w:left="-15" w:right="4" w:firstLine="708"/>
        <w:jc w:val="both"/>
      </w:pPr>
      <w:r>
        <w:rPr>
          <w:rFonts w:ascii="Arial" w:eastAsia="Arial" w:hAnsi="Arial" w:cs="Arial"/>
          <w:sz w:val="20"/>
        </w:rPr>
        <w:t xml:space="preserve">Zgodnie z oczekiwaniami, absolwent naszej szkoły będzie realizował i cenił wartości wpajane uczniom przez wszystkich pracowników szkoły w trakcie wychowywania i nauczania. Będzie rzetelnie wykonywał swoją pracę, będzie wrażliwy na piękno, będzie reagował na krzywdę innych. W dalszej pracy nad sobą zwracać będzie uwagę na samodzielność, opanowanie, prawdę. </w:t>
      </w:r>
    </w:p>
    <w:p w:rsidR="00823771" w:rsidRDefault="00717DC4">
      <w:pPr>
        <w:spacing w:after="5" w:line="268" w:lineRule="auto"/>
        <w:ind w:left="-15" w:right="4" w:firstLine="708"/>
        <w:jc w:val="both"/>
      </w:pPr>
      <w:r>
        <w:rPr>
          <w:rFonts w:ascii="Arial" w:eastAsia="Arial" w:hAnsi="Arial" w:cs="Arial"/>
          <w:sz w:val="20"/>
        </w:rPr>
        <w:t>Absolwent naszej szkoły przejawiać będzie zainteresowanie życiem sp</w:t>
      </w:r>
      <w:r w:rsidR="00661412">
        <w:rPr>
          <w:rFonts w:ascii="Arial" w:eastAsia="Arial" w:hAnsi="Arial" w:cs="Arial"/>
          <w:sz w:val="20"/>
        </w:rPr>
        <w:t>ołecznym i politycznym w Polsce</w:t>
      </w:r>
      <w:r>
        <w:rPr>
          <w:rFonts w:ascii="Arial" w:eastAsia="Arial" w:hAnsi="Arial" w:cs="Arial"/>
          <w:sz w:val="20"/>
        </w:rPr>
        <w:t xml:space="preserve"> </w:t>
      </w:r>
      <w:r w:rsidR="00661412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i na świecie, a wkrótce stanie się aktywnym członkiem społeczeństwa obywatelskiego. </w:t>
      </w:r>
    </w:p>
    <w:p w:rsidR="00823771" w:rsidRDefault="00717DC4">
      <w:pPr>
        <w:spacing w:after="5" w:line="268" w:lineRule="auto"/>
        <w:ind w:left="-5" w:right="4" w:hanging="10"/>
        <w:jc w:val="both"/>
      </w:pPr>
      <w:r>
        <w:rPr>
          <w:rFonts w:ascii="Arial" w:eastAsia="Arial" w:hAnsi="Arial" w:cs="Arial"/>
          <w:sz w:val="20"/>
        </w:rPr>
        <w:t xml:space="preserve">Chętnie będzie uczestniczył w życiu kulturalnym i w różnych jego formach będzie realizował potrzeby samorealizacji. Absolwent dostrzegał korzyści, ale i zagrożenia płynące z demokracji i wolności. </w:t>
      </w:r>
    </w:p>
    <w:p w:rsidR="00823771" w:rsidRDefault="00717DC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823771" w:rsidRDefault="00717DC4">
      <w:pPr>
        <w:spacing w:after="5" w:line="268" w:lineRule="auto"/>
        <w:ind w:left="718" w:right="4" w:hanging="10"/>
        <w:jc w:val="both"/>
      </w:pPr>
      <w:r>
        <w:rPr>
          <w:rFonts w:ascii="Arial" w:eastAsia="Arial" w:hAnsi="Arial" w:cs="Arial"/>
          <w:sz w:val="20"/>
        </w:rPr>
        <w:t xml:space="preserve">Wykorzysta wiedzę i umiejętności, zdobyte podczas 8-letniej nauki, dla dobra swojego, innych i ojczyzny. </w:t>
      </w:r>
    </w:p>
    <w:p w:rsidR="00823771" w:rsidRDefault="00717DC4">
      <w:pPr>
        <w:spacing w:after="0"/>
        <w:ind w:left="708"/>
      </w:pPr>
      <w:r>
        <w:rPr>
          <w:rFonts w:ascii="Arial" w:eastAsia="Arial" w:hAnsi="Arial" w:cs="Arial"/>
          <w:sz w:val="20"/>
        </w:rPr>
        <w:t xml:space="preserve"> </w:t>
      </w:r>
    </w:p>
    <w:p w:rsidR="00823771" w:rsidRDefault="00717DC4" w:rsidP="00661412">
      <w:pPr>
        <w:tabs>
          <w:tab w:val="left" w:pos="10206"/>
        </w:tabs>
        <w:spacing w:after="0" w:line="265" w:lineRule="auto"/>
        <w:ind w:right="3" w:firstLine="708"/>
      </w:pPr>
      <w:r>
        <w:rPr>
          <w:rFonts w:ascii="Arial" w:eastAsia="Arial" w:hAnsi="Arial" w:cs="Arial"/>
          <w:sz w:val="20"/>
        </w:rPr>
        <w:t>Niniejszy Program Wychowawczo – Profilaktyczny dla Szkoły Podstaw</w:t>
      </w:r>
      <w:r w:rsidR="00661412">
        <w:rPr>
          <w:rFonts w:ascii="Arial" w:eastAsia="Arial" w:hAnsi="Arial" w:cs="Arial"/>
          <w:sz w:val="20"/>
        </w:rPr>
        <w:t xml:space="preserve">owej nr 135 w </w:t>
      </w:r>
      <w:r>
        <w:rPr>
          <w:rFonts w:ascii="Arial" w:eastAsia="Arial" w:hAnsi="Arial" w:cs="Arial"/>
          <w:sz w:val="20"/>
        </w:rPr>
        <w:t xml:space="preserve">Krakowie  </w:t>
      </w:r>
      <w:r w:rsidR="00661412">
        <w:rPr>
          <w:rFonts w:ascii="Arial" w:eastAsia="Arial" w:hAnsi="Arial" w:cs="Arial"/>
          <w:sz w:val="20"/>
        </w:rPr>
        <w:t>został opracowany przez Zespól</w:t>
      </w:r>
      <w:r>
        <w:rPr>
          <w:rFonts w:ascii="Arial" w:eastAsia="Arial" w:hAnsi="Arial" w:cs="Arial"/>
          <w:sz w:val="20"/>
        </w:rPr>
        <w:t xml:space="preserve"> pod redakcją p. mgr Wioletty Stradomskiej.   </w:t>
      </w:r>
    </w:p>
    <w:sectPr w:rsidR="00823771" w:rsidSect="00BC3E0C">
      <w:pgSz w:w="11906" w:h="16838"/>
      <w:pgMar w:top="854" w:right="845" w:bottom="867" w:left="85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B4" w:rsidRDefault="00941DB4" w:rsidP="00476501">
      <w:pPr>
        <w:spacing w:after="0" w:line="240" w:lineRule="auto"/>
      </w:pPr>
      <w:r>
        <w:separator/>
      </w:r>
    </w:p>
  </w:endnote>
  <w:endnote w:type="continuationSeparator" w:id="0">
    <w:p w:rsidR="00941DB4" w:rsidRDefault="00941DB4" w:rsidP="004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B4" w:rsidRDefault="00941DB4" w:rsidP="00476501">
      <w:pPr>
        <w:spacing w:after="0" w:line="240" w:lineRule="auto"/>
      </w:pPr>
      <w:r>
        <w:separator/>
      </w:r>
    </w:p>
  </w:footnote>
  <w:footnote w:type="continuationSeparator" w:id="0">
    <w:p w:rsidR="00941DB4" w:rsidRDefault="00941DB4" w:rsidP="0047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D25"/>
    <w:multiLevelType w:val="hybridMultilevel"/>
    <w:tmpl w:val="C1C2D8D4"/>
    <w:lvl w:ilvl="0" w:tplc="D7DC92F2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CAC85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AC13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8A353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E74A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E4700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8301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3A6B4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CECA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5433E"/>
    <w:multiLevelType w:val="hybridMultilevel"/>
    <w:tmpl w:val="C360AD46"/>
    <w:lvl w:ilvl="0" w:tplc="C07E4D9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86935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08F3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A47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4C10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8C7C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26E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CA7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441D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6708C5"/>
    <w:multiLevelType w:val="hybridMultilevel"/>
    <w:tmpl w:val="58EA98B6"/>
    <w:lvl w:ilvl="0" w:tplc="2E3407CE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2940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A440D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14CD7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C591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6A0FE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8CA6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C054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4463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376B87"/>
    <w:multiLevelType w:val="hybridMultilevel"/>
    <w:tmpl w:val="E368B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51D48"/>
    <w:multiLevelType w:val="hybridMultilevel"/>
    <w:tmpl w:val="19844DE4"/>
    <w:lvl w:ilvl="0" w:tplc="B2864CF0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C54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8B8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81E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6EB6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5CCF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06B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B8DE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8C4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202DB7"/>
    <w:multiLevelType w:val="hybridMultilevel"/>
    <w:tmpl w:val="119249DC"/>
    <w:lvl w:ilvl="0" w:tplc="1130ACC6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85BD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EA05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660E4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3C75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6370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96443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06CC3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AD93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727239"/>
    <w:multiLevelType w:val="hybridMultilevel"/>
    <w:tmpl w:val="8A28C16E"/>
    <w:lvl w:ilvl="0" w:tplc="1228F7FA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4EB1B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0DE6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2B8E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002C0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94F33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A60BF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A4DB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B641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477514"/>
    <w:multiLevelType w:val="hybridMultilevel"/>
    <w:tmpl w:val="A1ACE7CC"/>
    <w:lvl w:ilvl="0" w:tplc="44C25A60">
      <w:start w:val="10"/>
      <w:numFmt w:val="decimal"/>
      <w:lvlText w:val="%1.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0992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46E4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5AFBA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217F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28EE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CE3B0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DA902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0A11C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8C17CD"/>
    <w:multiLevelType w:val="hybridMultilevel"/>
    <w:tmpl w:val="77E2B1CA"/>
    <w:lvl w:ilvl="0" w:tplc="302423D0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6E18D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CBBB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D232C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D8373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A784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C2A96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704DC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D059B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8F6DB7"/>
    <w:multiLevelType w:val="hybridMultilevel"/>
    <w:tmpl w:val="8B0EFEB8"/>
    <w:lvl w:ilvl="0" w:tplc="A7F2617A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B4F2F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46BBF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34314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C6CC6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E875E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A6DFF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20B5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2F63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411927"/>
    <w:multiLevelType w:val="hybridMultilevel"/>
    <w:tmpl w:val="68C84E32"/>
    <w:lvl w:ilvl="0" w:tplc="5DF290F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E2B1A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6FB0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EFA3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6087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88EA6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A4B24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696C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29CE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763FED"/>
    <w:multiLevelType w:val="hybridMultilevel"/>
    <w:tmpl w:val="5686DEA0"/>
    <w:lvl w:ilvl="0" w:tplc="32BE294C">
      <w:start w:val="2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AC85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8A80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C6C96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2ED4A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4153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81F9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4738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6F26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6A5541"/>
    <w:multiLevelType w:val="hybridMultilevel"/>
    <w:tmpl w:val="CED69104"/>
    <w:lvl w:ilvl="0" w:tplc="B1640006">
      <w:start w:val="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B42A6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8ED44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E3634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A17E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14DE2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186F9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6A806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2390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71366F"/>
    <w:multiLevelType w:val="hybridMultilevel"/>
    <w:tmpl w:val="DA80221C"/>
    <w:lvl w:ilvl="0" w:tplc="F794AA2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A88CF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8C3C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CAF1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42CB22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A94E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6AC3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7FB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8CCF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8B4182"/>
    <w:multiLevelType w:val="hybridMultilevel"/>
    <w:tmpl w:val="D10C35DE"/>
    <w:lvl w:ilvl="0" w:tplc="E118EA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29B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18EA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A77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690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E44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A20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2A1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ADC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122F25"/>
    <w:multiLevelType w:val="hybridMultilevel"/>
    <w:tmpl w:val="A9C0BB3C"/>
    <w:lvl w:ilvl="0" w:tplc="943C5996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0FAF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E2FBD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B2DD7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A2234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0A43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863BD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4133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9E1FF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1579AC"/>
    <w:multiLevelType w:val="hybridMultilevel"/>
    <w:tmpl w:val="352E721E"/>
    <w:lvl w:ilvl="0" w:tplc="4ACC0346">
      <w:start w:val="6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124E1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02954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44B9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28C8B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238E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22917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FC21F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8AE4A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57532D"/>
    <w:multiLevelType w:val="hybridMultilevel"/>
    <w:tmpl w:val="64CA245C"/>
    <w:lvl w:ilvl="0" w:tplc="652E1D5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7E602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C443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C0E2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EE4A5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64163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E7CD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3E44C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AC6C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D11576"/>
    <w:multiLevelType w:val="hybridMultilevel"/>
    <w:tmpl w:val="1DB87C78"/>
    <w:lvl w:ilvl="0" w:tplc="829C0804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ECC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6AF68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E94E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4B1D0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C44C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6D208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CEA7AE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46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0EA3"/>
    <w:multiLevelType w:val="hybridMultilevel"/>
    <w:tmpl w:val="6CB25494"/>
    <w:lvl w:ilvl="0" w:tplc="22A46790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FC8D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6F9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837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DC28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1E13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25F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E3E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0D5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1B0268"/>
    <w:multiLevelType w:val="hybridMultilevel"/>
    <w:tmpl w:val="D7F43718"/>
    <w:lvl w:ilvl="0" w:tplc="DB2A91EC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08D0E8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6D85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7824C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2BA9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89D0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EC49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AC05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AE25C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513412"/>
    <w:multiLevelType w:val="hybridMultilevel"/>
    <w:tmpl w:val="89E48466"/>
    <w:lvl w:ilvl="0" w:tplc="B0FAFBC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F61C8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6B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E5D4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A45E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4EE2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ED73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E3B1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6684C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3432F2"/>
    <w:multiLevelType w:val="hybridMultilevel"/>
    <w:tmpl w:val="4F3C469A"/>
    <w:lvl w:ilvl="0" w:tplc="D0F4A24C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D437F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9EA644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22D1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6A5CE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CA9A4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CDDC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FA24A0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A6EB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324B9D"/>
    <w:multiLevelType w:val="hybridMultilevel"/>
    <w:tmpl w:val="268E6E8E"/>
    <w:lvl w:ilvl="0" w:tplc="9B2A2E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C441C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83B0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4ACD4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08D08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EA11E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F4631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E12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25BF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28A2FE7"/>
    <w:multiLevelType w:val="hybridMultilevel"/>
    <w:tmpl w:val="EC680054"/>
    <w:lvl w:ilvl="0" w:tplc="14E27A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94F4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687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BC52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A629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81F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CA4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0DD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0CDE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792DCC"/>
    <w:multiLevelType w:val="hybridMultilevel"/>
    <w:tmpl w:val="5FCED1C8"/>
    <w:lvl w:ilvl="0" w:tplc="9E38462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E003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8725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04AFC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20431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5022C8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8E13A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EA8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2A32AA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E53E1B"/>
    <w:multiLevelType w:val="hybridMultilevel"/>
    <w:tmpl w:val="ADEE28AA"/>
    <w:lvl w:ilvl="0" w:tplc="66A8AEF0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C40EE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6CA7E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E4B3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A4FC2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40F35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88B7E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EFA0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42275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BB58C8"/>
    <w:multiLevelType w:val="hybridMultilevel"/>
    <w:tmpl w:val="8C30B17C"/>
    <w:lvl w:ilvl="0" w:tplc="7CD6AD44">
      <w:start w:val="6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2151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E2CD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942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D87BD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E86C3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F8DB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87BC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F868D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37E3372"/>
    <w:multiLevelType w:val="hybridMultilevel"/>
    <w:tmpl w:val="90CEB6A4"/>
    <w:lvl w:ilvl="0" w:tplc="332ED7EC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0ED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4A1A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A24A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0EF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49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43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E4B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6B8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347ADF"/>
    <w:multiLevelType w:val="hybridMultilevel"/>
    <w:tmpl w:val="FBFEC4EC"/>
    <w:lvl w:ilvl="0" w:tplc="35C887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4F9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AAEF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0DBF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072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6BD0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497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A8918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62C8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8F2627A"/>
    <w:multiLevelType w:val="hybridMultilevel"/>
    <w:tmpl w:val="82626E2C"/>
    <w:lvl w:ilvl="0" w:tplc="FD007A0C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E186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44CCD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72B85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0243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8445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6CE6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ADB6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E8DC8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E742F8E"/>
    <w:multiLevelType w:val="hybridMultilevel"/>
    <w:tmpl w:val="43568964"/>
    <w:lvl w:ilvl="0" w:tplc="27C63B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A66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CED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C4B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A06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3B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CA2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678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A56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2E3F2D"/>
    <w:multiLevelType w:val="hybridMultilevel"/>
    <w:tmpl w:val="BB7ABD6C"/>
    <w:lvl w:ilvl="0" w:tplc="56B01A7A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82BB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42AF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4A4E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FA0A5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22B7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A50D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4A074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28E26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063DC3"/>
    <w:multiLevelType w:val="hybridMultilevel"/>
    <w:tmpl w:val="686EB02C"/>
    <w:lvl w:ilvl="0" w:tplc="277C392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C4570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C8E5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4780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C230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90E86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B2B132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2F2C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E67A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824760"/>
    <w:multiLevelType w:val="hybridMultilevel"/>
    <w:tmpl w:val="DA487980"/>
    <w:lvl w:ilvl="0" w:tplc="BDE8207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EC45E8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CE4DC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C54F8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30191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2509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BE643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7E243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30008E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E06632"/>
    <w:multiLevelType w:val="hybridMultilevel"/>
    <w:tmpl w:val="4FD2B670"/>
    <w:lvl w:ilvl="0" w:tplc="380EB8E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A688B"/>
    <w:multiLevelType w:val="hybridMultilevel"/>
    <w:tmpl w:val="B084589E"/>
    <w:lvl w:ilvl="0" w:tplc="00645F10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A6A9C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B26D2A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E0FAA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420768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4AE2C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81B7E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27AFC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81718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7A763F"/>
    <w:multiLevelType w:val="hybridMultilevel"/>
    <w:tmpl w:val="58345652"/>
    <w:lvl w:ilvl="0" w:tplc="D91EFDDA">
      <w:start w:val="6"/>
      <w:numFmt w:val="decimal"/>
      <w:lvlText w:val="%1)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7644F8">
      <w:start w:val="1"/>
      <w:numFmt w:val="lowerLetter"/>
      <w:lvlText w:val="%2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0394E">
      <w:start w:val="1"/>
      <w:numFmt w:val="lowerRoman"/>
      <w:lvlText w:val="%3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9A544C">
      <w:start w:val="1"/>
      <w:numFmt w:val="decimal"/>
      <w:lvlText w:val="%4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EEC82">
      <w:start w:val="1"/>
      <w:numFmt w:val="lowerLetter"/>
      <w:lvlText w:val="%5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E4C44">
      <w:start w:val="1"/>
      <w:numFmt w:val="lowerRoman"/>
      <w:lvlText w:val="%6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4AD9A">
      <w:start w:val="1"/>
      <w:numFmt w:val="decimal"/>
      <w:lvlText w:val="%7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8DF08">
      <w:start w:val="1"/>
      <w:numFmt w:val="lowerLetter"/>
      <w:lvlText w:val="%8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E0AF32">
      <w:start w:val="1"/>
      <w:numFmt w:val="lowerRoman"/>
      <w:lvlText w:val="%9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0"/>
  </w:num>
  <w:num w:numId="3">
    <w:abstractNumId w:val="37"/>
  </w:num>
  <w:num w:numId="4">
    <w:abstractNumId w:val="29"/>
  </w:num>
  <w:num w:numId="5">
    <w:abstractNumId w:val="14"/>
  </w:num>
  <w:num w:numId="6">
    <w:abstractNumId w:val="31"/>
  </w:num>
  <w:num w:numId="7">
    <w:abstractNumId w:val="24"/>
  </w:num>
  <w:num w:numId="8">
    <w:abstractNumId w:val="4"/>
  </w:num>
  <w:num w:numId="9">
    <w:abstractNumId w:val="19"/>
  </w:num>
  <w:num w:numId="10">
    <w:abstractNumId w:val="33"/>
  </w:num>
  <w:num w:numId="11">
    <w:abstractNumId w:val="36"/>
  </w:num>
  <w:num w:numId="12">
    <w:abstractNumId w:val="10"/>
  </w:num>
  <w:num w:numId="13">
    <w:abstractNumId w:val="22"/>
  </w:num>
  <w:num w:numId="14">
    <w:abstractNumId w:val="13"/>
  </w:num>
  <w:num w:numId="15">
    <w:abstractNumId w:val="23"/>
  </w:num>
  <w:num w:numId="16">
    <w:abstractNumId w:val="0"/>
  </w:num>
  <w:num w:numId="17">
    <w:abstractNumId w:val="1"/>
  </w:num>
  <w:num w:numId="18">
    <w:abstractNumId w:val="12"/>
  </w:num>
  <w:num w:numId="19">
    <w:abstractNumId w:val="30"/>
  </w:num>
  <w:num w:numId="20">
    <w:abstractNumId w:val="18"/>
  </w:num>
  <w:num w:numId="21">
    <w:abstractNumId w:val="34"/>
  </w:num>
  <w:num w:numId="22">
    <w:abstractNumId w:val="26"/>
  </w:num>
  <w:num w:numId="23">
    <w:abstractNumId w:val="17"/>
  </w:num>
  <w:num w:numId="24">
    <w:abstractNumId w:val="21"/>
  </w:num>
  <w:num w:numId="25">
    <w:abstractNumId w:val="25"/>
  </w:num>
  <w:num w:numId="26">
    <w:abstractNumId w:val="2"/>
  </w:num>
  <w:num w:numId="27">
    <w:abstractNumId w:val="6"/>
  </w:num>
  <w:num w:numId="28">
    <w:abstractNumId w:val="32"/>
  </w:num>
  <w:num w:numId="29">
    <w:abstractNumId w:val="5"/>
  </w:num>
  <w:num w:numId="30">
    <w:abstractNumId w:val="11"/>
  </w:num>
  <w:num w:numId="31">
    <w:abstractNumId w:val="15"/>
  </w:num>
  <w:num w:numId="32">
    <w:abstractNumId w:val="8"/>
  </w:num>
  <w:num w:numId="33">
    <w:abstractNumId w:val="16"/>
  </w:num>
  <w:num w:numId="34">
    <w:abstractNumId w:val="9"/>
  </w:num>
  <w:num w:numId="35">
    <w:abstractNumId w:val="27"/>
  </w:num>
  <w:num w:numId="36">
    <w:abstractNumId w:val="7"/>
  </w:num>
  <w:num w:numId="37">
    <w:abstractNumId w:val="35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3771"/>
    <w:rsid w:val="00055B82"/>
    <w:rsid w:val="00187E3B"/>
    <w:rsid w:val="001E5301"/>
    <w:rsid w:val="002A2C31"/>
    <w:rsid w:val="002E74AF"/>
    <w:rsid w:val="0040694F"/>
    <w:rsid w:val="00476501"/>
    <w:rsid w:val="00500DA8"/>
    <w:rsid w:val="006215A3"/>
    <w:rsid w:val="00661412"/>
    <w:rsid w:val="00680344"/>
    <w:rsid w:val="00717DC4"/>
    <w:rsid w:val="00731DEC"/>
    <w:rsid w:val="007E2975"/>
    <w:rsid w:val="00823771"/>
    <w:rsid w:val="00941DB4"/>
    <w:rsid w:val="0097070C"/>
    <w:rsid w:val="00AA6B6E"/>
    <w:rsid w:val="00AA79B2"/>
    <w:rsid w:val="00AE7465"/>
    <w:rsid w:val="00B24B5E"/>
    <w:rsid w:val="00B80D7D"/>
    <w:rsid w:val="00B93E4E"/>
    <w:rsid w:val="00BC3E0C"/>
    <w:rsid w:val="00BF0379"/>
    <w:rsid w:val="00C81938"/>
    <w:rsid w:val="00E80D69"/>
    <w:rsid w:val="00EC48D3"/>
    <w:rsid w:val="00F655A4"/>
    <w:rsid w:val="00FD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E0C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C3E0C"/>
    <w:pPr>
      <w:keepNext/>
      <w:keepLines/>
      <w:shd w:val="clear" w:color="auto" w:fill="D9D9D9"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BC3E0C"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C3E0C"/>
    <w:rPr>
      <w:rFonts w:ascii="Arial" w:eastAsia="Arial" w:hAnsi="Arial" w:cs="Arial"/>
      <w:b/>
      <w:i/>
      <w:color w:val="000000"/>
      <w:sz w:val="22"/>
    </w:rPr>
  </w:style>
  <w:style w:type="character" w:customStyle="1" w:styleId="Nagwek1Znak">
    <w:name w:val="Nagłówek 1 Znak"/>
    <w:link w:val="Nagwek1"/>
    <w:rsid w:val="00BC3E0C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BC3E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21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50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50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21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50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501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7168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cp:lastPrinted>2017-10-02T18:01:00Z</cp:lastPrinted>
  <dcterms:created xsi:type="dcterms:W3CDTF">2018-09-12T09:11:00Z</dcterms:created>
  <dcterms:modified xsi:type="dcterms:W3CDTF">2018-09-12T09:11:00Z</dcterms:modified>
</cp:coreProperties>
</file>